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CD467" w14:textId="77777777" w:rsidR="004B62B8" w:rsidRPr="004B62B8" w:rsidRDefault="004B62B8" w:rsidP="004B62B8">
      <w:pPr>
        <w:shd w:val="clear" w:color="auto" w:fill="FFFFFF"/>
        <w:spacing w:before="180" w:after="180" w:line="360" w:lineRule="atLeast"/>
        <w:jc w:val="center"/>
        <w:outlineLvl w:val="1"/>
        <w:rPr>
          <w:rFonts w:ascii="inherit" w:eastAsia="Times New Roman" w:hAnsi="inherit" w:cs="Times New Roman"/>
          <w:b/>
          <w:bCs/>
          <w:color w:val="555555"/>
          <w:sz w:val="27"/>
          <w:szCs w:val="27"/>
          <w:lang w:eastAsia="ru-RU"/>
        </w:rPr>
      </w:pPr>
      <w:r w:rsidRPr="004B62B8">
        <w:rPr>
          <w:rFonts w:ascii="inherit" w:eastAsia="Times New Roman" w:hAnsi="inherit" w:cs="Times New Roman"/>
          <w:b/>
          <w:bCs/>
          <w:color w:val="555555"/>
          <w:sz w:val="27"/>
          <w:szCs w:val="27"/>
          <w:lang w:eastAsia="ru-RU"/>
        </w:rPr>
        <w:t>ГРАФИЧЕСКОЕ ПРИЛОЖЕНИЕ</w:t>
      </w:r>
    </w:p>
    <w:p w14:paraId="473D58A5" w14:textId="5B332841" w:rsidR="004B62B8" w:rsidRPr="004B62B8" w:rsidRDefault="004B62B8" w:rsidP="004B62B8">
      <w:pPr>
        <w:shd w:val="clear" w:color="auto" w:fill="FFFFFF"/>
        <w:spacing w:before="180" w:after="180" w:line="360" w:lineRule="atLeast"/>
        <w:jc w:val="center"/>
        <w:outlineLvl w:val="1"/>
        <w:rPr>
          <w:rFonts w:ascii="inherit" w:eastAsia="Times New Roman" w:hAnsi="inherit" w:cs="Times New Roman"/>
          <w:b/>
          <w:bCs/>
          <w:color w:val="555555"/>
          <w:sz w:val="27"/>
          <w:szCs w:val="27"/>
          <w:lang w:eastAsia="ru-RU"/>
        </w:rPr>
      </w:pPr>
      <w:r w:rsidRPr="004B62B8">
        <w:rPr>
          <w:rFonts w:ascii="inherit" w:eastAsia="Times New Roman" w:hAnsi="inherit" w:cs="Times New Roman"/>
          <w:b/>
          <w:bCs/>
          <w:color w:val="555555"/>
          <w:sz w:val="27"/>
          <w:szCs w:val="27"/>
          <w:lang w:eastAsia="ru-RU"/>
        </w:rPr>
        <w:t xml:space="preserve">к Правилам размещения и содержания информационных конструкций в городе </w:t>
      </w:r>
      <w:r>
        <w:rPr>
          <w:rFonts w:ascii="inherit" w:eastAsia="Times New Roman" w:hAnsi="inherit" w:cs="Times New Roman"/>
          <w:b/>
          <w:bCs/>
          <w:color w:val="555555"/>
          <w:sz w:val="27"/>
          <w:szCs w:val="27"/>
          <w:lang w:eastAsia="ru-RU"/>
        </w:rPr>
        <w:t>Каспийск</w:t>
      </w:r>
    </w:p>
    <w:p w14:paraId="177E9AFE" w14:textId="77777777" w:rsidR="004B62B8" w:rsidRPr="004B62B8" w:rsidRDefault="004B62B8" w:rsidP="004B62B8">
      <w:pPr>
        <w:shd w:val="clear" w:color="auto" w:fill="FFFFFF"/>
        <w:spacing w:after="0" w:line="375" w:lineRule="atLeast"/>
        <w:rPr>
          <w:rFonts w:ascii="Raleway" w:eastAsia="Times New Roman" w:hAnsi="Raleway" w:cs="Times New Roman"/>
          <w:color w:val="555555"/>
          <w:sz w:val="21"/>
          <w:szCs w:val="21"/>
          <w:lang w:eastAsia="ru-RU"/>
        </w:rPr>
      </w:pPr>
    </w:p>
    <w:p w14:paraId="6F0CCF13"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b/>
          <w:bCs/>
          <w:color w:val="555555"/>
          <w:sz w:val="21"/>
          <w:szCs w:val="21"/>
          <w:lang w:eastAsia="ru-RU"/>
        </w:rPr>
        <w:t>1.</w:t>
      </w:r>
      <w:r w:rsidRPr="004B62B8">
        <w:rPr>
          <w:rFonts w:ascii="Raleway" w:eastAsia="Times New Roman" w:hAnsi="Raleway" w:cs="Times New Roman"/>
          <w:color w:val="555555"/>
          <w:sz w:val="21"/>
          <w:szCs w:val="21"/>
          <w:lang w:eastAsia="ru-RU"/>
        </w:rPr>
        <w:t xml:space="preserve"> Такие информационные конструкции (вывески) как: световые короба, объемные буквы без подложки, объемные буквы на подложке, витринные конструкций и подвесные конструкций могут быть размещены как единичные конструкции, так и в виде комплекса идентичных и (или) взаимосвязанных элементов.</w:t>
      </w:r>
    </w:p>
    <w:p w14:paraId="5970ECB5"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color w:val="555555"/>
          <w:sz w:val="21"/>
          <w:szCs w:val="21"/>
          <w:lang w:eastAsia="ru-RU"/>
        </w:rPr>
        <w:t>Консольные конструкции (панель-кронштейны) могут быть размещены только в виде единичной конструкции. (</w:t>
      </w:r>
      <w:r w:rsidRPr="004B62B8">
        <w:rPr>
          <w:rFonts w:ascii="Raleway" w:eastAsia="Times New Roman" w:hAnsi="Raleway" w:cs="Times New Roman"/>
          <w:color w:val="555555"/>
          <w:sz w:val="21"/>
          <w:szCs w:val="21"/>
          <w:u w:val="single"/>
          <w:lang w:eastAsia="ru-RU"/>
        </w:rPr>
        <w:t>пункт 13 Правил</w:t>
      </w:r>
      <w:r w:rsidRPr="004B62B8">
        <w:rPr>
          <w:rFonts w:ascii="Raleway" w:eastAsia="Times New Roman" w:hAnsi="Raleway" w:cs="Times New Roman"/>
          <w:color w:val="555555"/>
          <w:sz w:val="21"/>
          <w:szCs w:val="21"/>
          <w:lang w:eastAsia="ru-RU"/>
        </w:rPr>
        <w:t>)</w:t>
      </w:r>
      <w:bookmarkStart w:id="0" w:name="_GoBack"/>
      <w:bookmarkEnd w:id="0"/>
    </w:p>
    <w:p w14:paraId="5C35CFAB" w14:textId="34865A7E" w:rsidR="004B62B8" w:rsidRPr="004B62B8" w:rsidRDefault="004B62B8" w:rsidP="004B62B8">
      <w:pPr>
        <w:shd w:val="clear" w:color="auto" w:fill="FFFFFF"/>
        <w:spacing w:after="0" w:line="375" w:lineRule="atLeast"/>
        <w:jc w:val="center"/>
        <w:rPr>
          <w:rFonts w:ascii="Raleway" w:eastAsia="Times New Roman" w:hAnsi="Raleway" w:cs="Times New Roman"/>
          <w:color w:val="555555"/>
          <w:sz w:val="21"/>
          <w:szCs w:val="21"/>
          <w:lang w:eastAsia="ru-RU"/>
        </w:rPr>
      </w:pPr>
      <w:r w:rsidRPr="004B62B8">
        <w:rPr>
          <w:rFonts w:ascii="Raleway" w:eastAsia="Times New Roman" w:hAnsi="Raleway" w:cs="Times New Roman"/>
          <w:noProof/>
          <w:color w:val="555555"/>
          <w:sz w:val="21"/>
          <w:szCs w:val="21"/>
          <w:lang w:eastAsia="ru-RU"/>
        </w:rPr>
        <w:drawing>
          <wp:inline distT="0" distB="0" distL="0" distR="0" wp14:anchorId="27387B50" wp14:editId="5A3B6B0B">
            <wp:extent cx="5711825" cy="3811905"/>
            <wp:effectExtent l="0" t="0" r="3175" b="0"/>
            <wp:docPr id="41" name="Рисунок 41" descr="Консольные конструк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ольные конструкци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1825" cy="3811905"/>
                    </a:xfrm>
                    <a:prstGeom prst="rect">
                      <a:avLst/>
                    </a:prstGeom>
                    <a:noFill/>
                    <a:ln>
                      <a:noFill/>
                    </a:ln>
                  </pic:spPr>
                </pic:pic>
              </a:graphicData>
            </a:graphic>
          </wp:inline>
        </w:drawing>
      </w:r>
    </w:p>
    <w:p w14:paraId="176CACE3"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b/>
          <w:bCs/>
          <w:color w:val="555555"/>
          <w:sz w:val="21"/>
          <w:szCs w:val="21"/>
          <w:lang w:eastAsia="ru-RU"/>
        </w:rPr>
        <w:t>2.</w:t>
      </w:r>
      <w:r w:rsidRPr="004B62B8">
        <w:rPr>
          <w:rFonts w:ascii="Raleway" w:eastAsia="Times New Roman" w:hAnsi="Raleway" w:cs="Times New Roman"/>
          <w:color w:val="555555"/>
          <w:sz w:val="21"/>
          <w:szCs w:val="21"/>
          <w:lang w:eastAsia="ru-RU"/>
        </w:rPr>
        <w:t xml:space="preserve"> Вывески могут состоять из следующих элементов:</w:t>
      </w:r>
    </w:p>
    <w:p w14:paraId="3F314B2B" w14:textId="77777777" w:rsidR="004B62B8" w:rsidRPr="004B62B8" w:rsidRDefault="004B62B8" w:rsidP="004B62B8">
      <w:pPr>
        <w:numPr>
          <w:ilvl w:val="0"/>
          <w:numId w:val="1"/>
        </w:numPr>
        <w:shd w:val="clear" w:color="auto" w:fill="FFFFFF"/>
        <w:spacing w:before="100" w:beforeAutospacing="1" w:after="100" w:afterAutospacing="1" w:line="270" w:lineRule="atLeast"/>
        <w:ind w:left="375"/>
        <w:rPr>
          <w:rFonts w:ascii="Raleway" w:eastAsia="Times New Roman" w:hAnsi="Raleway" w:cs="Times New Roman"/>
          <w:color w:val="555555"/>
          <w:sz w:val="21"/>
          <w:szCs w:val="21"/>
          <w:lang w:eastAsia="ru-RU"/>
        </w:rPr>
      </w:pPr>
      <w:r w:rsidRPr="004B62B8">
        <w:rPr>
          <w:rFonts w:ascii="Raleway" w:eastAsia="Times New Roman" w:hAnsi="Raleway" w:cs="Times New Roman"/>
          <w:color w:val="555555"/>
          <w:sz w:val="21"/>
          <w:szCs w:val="21"/>
          <w:lang w:eastAsia="ru-RU"/>
        </w:rPr>
        <w:t>информационное поле (текстовая часть);</w:t>
      </w:r>
    </w:p>
    <w:p w14:paraId="611D8E21" w14:textId="77777777" w:rsidR="004B62B8" w:rsidRPr="004B62B8" w:rsidRDefault="004B62B8" w:rsidP="004B62B8">
      <w:pPr>
        <w:numPr>
          <w:ilvl w:val="0"/>
          <w:numId w:val="1"/>
        </w:numPr>
        <w:shd w:val="clear" w:color="auto" w:fill="FFFFFF"/>
        <w:spacing w:before="100" w:beforeAutospacing="1" w:after="100" w:afterAutospacing="1" w:line="270" w:lineRule="atLeast"/>
        <w:ind w:left="375"/>
        <w:rPr>
          <w:rFonts w:ascii="Raleway" w:eastAsia="Times New Roman" w:hAnsi="Raleway" w:cs="Times New Roman"/>
          <w:color w:val="555555"/>
          <w:sz w:val="21"/>
          <w:szCs w:val="21"/>
          <w:lang w:eastAsia="ru-RU"/>
        </w:rPr>
      </w:pPr>
      <w:r w:rsidRPr="004B62B8">
        <w:rPr>
          <w:rFonts w:ascii="Raleway" w:eastAsia="Times New Roman" w:hAnsi="Raleway" w:cs="Times New Roman"/>
          <w:color w:val="555555"/>
          <w:sz w:val="21"/>
          <w:szCs w:val="21"/>
          <w:lang w:eastAsia="ru-RU"/>
        </w:rPr>
        <w:t>декоративно-художественные элементы;</w:t>
      </w:r>
    </w:p>
    <w:p w14:paraId="45E27C34" w14:textId="77777777" w:rsidR="004B62B8" w:rsidRPr="004B62B8" w:rsidRDefault="004B62B8" w:rsidP="004B62B8">
      <w:pPr>
        <w:numPr>
          <w:ilvl w:val="0"/>
          <w:numId w:val="1"/>
        </w:numPr>
        <w:shd w:val="clear" w:color="auto" w:fill="FFFFFF"/>
        <w:spacing w:before="100" w:beforeAutospacing="1" w:after="100" w:afterAutospacing="1" w:line="270" w:lineRule="atLeast"/>
        <w:ind w:left="375"/>
        <w:rPr>
          <w:rFonts w:ascii="Raleway" w:eastAsia="Times New Roman" w:hAnsi="Raleway" w:cs="Times New Roman"/>
          <w:color w:val="555555"/>
          <w:sz w:val="21"/>
          <w:szCs w:val="21"/>
          <w:lang w:eastAsia="ru-RU"/>
        </w:rPr>
      </w:pPr>
      <w:r w:rsidRPr="004B62B8">
        <w:rPr>
          <w:rFonts w:ascii="Raleway" w:eastAsia="Times New Roman" w:hAnsi="Raleway" w:cs="Times New Roman"/>
          <w:color w:val="555555"/>
          <w:sz w:val="21"/>
          <w:szCs w:val="21"/>
          <w:lang w:eastAsia="ru-RU"/>
        </w:rPr>
        <w:t>элементы крепления;</w:t>
      </w:r>
    </w:p>
    <w:p w14:paraId="1CC3A62B" w14:textId="77777777" w:rsidR="004B62B8" w:rsidRPr="004B62B8" w:rsidRDefault="004B62B8" w:rsidP="004B62B8">
      <w:pPr>
        <w:numPr>
          <w:ilvl w:val="0"/>
          <w:numId w:val="1"/>
        </w:numPr>
        <w:shd w:val="clear" w:color="auto" w:fill="FFFFFF"/>
        <w:spacing w:before="100" w:beforeAutospacing="1" w:after="100" w:afterAutospacing="1" w:line="270" w:lineRule="atLeast"/>
        <w:ind w:left="375"/>
        <w:rPr>
          <w:rFonts w:ascii="Raleway" w:eastAsia="Times New Roman" w:hAnsi="Raleway" w:cs="Times New Roman"/>
          <w:color w:val="555555"/>
          <w:sz w:val="21"/>
          <w:szCs w:val="21"/>
          <w:lang w:eastAsia="ru-RU"/>
        </w:rPr>
      </w:pPr>
      <w:r w:rsidRPr="004B62B8">
        <w:rPr>
          <w:rFonts w:ascii="Raleway" w:eastAsia="Times New Roman" w:hAnsi="Raleway" w:cs="Times New Roman"/>
          <w:color w:val="555555"/>
          <w:sz w:val="21"/>
          <w:szCs w:val="21"/>
          <w:lang w:eastAsia="ru-RU"/>
        </w:rPr>
        <w:t>подложка.</w:t>
      </w:r>
    </w:p>
    <w:p w14:paraId="18CA79D8"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color w:val="555555"/>
          <w:sz w:val="21"/>
          <w:szCs w:val="21"/>
          <w:lang w:eastAsia="ru-RU"/>
        </w:rPr>
        <w:t>Высота вывески не должна превышать 0,50 м, за исключением случаев размещения на фризе.</w:t>
      </w:r>
    </w:p>
    <w:p w14:paraId="2AB10C1E"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color w:val="555555"/>
          <w:sz w:val="21"/>
          <w:szCs w:val="21"/>
          <w:lang w:eastAsia="ru-RU"/>
        </w:rPr>
        <w:t>В случае если вывеска представляет собой объемные символы без использования подложки, высота вывески не должна превышать 0,75 м (с учетом высоты выносных элементов строчных и прописных букв за пределами размера основного шрифта (не более 0,50 м), а также высоты декоративно-художественных элементов).</w:t>
      </w:r>
    </w:p>
    <w:p w14:paraId="652A9AA9" w14:textId="35FC977C" w:rsidR="004B62B8" w:rsidRPr="004B62B8" w:rsidRDefault="004B62B8" w:rsidP="004B62B8">
      <w:pPr>
        <w:shd w:val="clear" w:color="auto" w:fill="FFFFFF"/>
        <w:spacing w:after="0" w:line="375" w:lineRule="atLeast"/>
        <w:jc w:val="center"/>
        <w:rPr>
          <w:rFonts w:ascii="Raleway" w:eastAsia="Times New Roman" w:hAnsi="Raleway" w:cs="Times New Roman"/>
          <w:color w:val="555555"/>
          <w:sz w:val="21"/>
          <w:szCs w:val="21"/>
          <w:lang w:eastAsia="ru-RU"/>
        </w:rPr>
      </w:pPr>
      <w:r w:rsidRPr="004B62B8">
        <w:rPr>
          <w:rFonts w:ascii="Raleway" w:eastAsia="Times New Roman" w:hAnsi="Raleway" w:cs="Times New Roman"/>
          <w:noProof/>
          <w:color w:val="555555"/>
          <w:sz w:val="21"/>
          <w:szCs w:val="21"/>
          <w:lang w:eastAsia="ru-RU"/>
        </w:rPr>
        <w:lastRenderedPageBreak/>
        <mc:AlternateContent>
          <mc:Choice Requires="wps">
            <w:drawing>
              <wp:inline distT="0" distB="0" distL="0" distR="0" wp14:anchorId="3CDF6C80" wp14:editId="1B2D5AAE">
                <wp:extent cx="308610" cy="308610"/>
                <wp:effectExtent l="0" t="0" r="0" b="0"/>
                <wp:docPr id="40" name="Прямоугольник 40" descr="Объёмные символ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77E391" id="Прямоугольник 40" o:spid="_x0000_s1026" alt="Объёмные символы"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" filled="f" stroked="f">
                <o:lock v:ext="edit" aspectratio="t"/>
                <w10:anchorlock/>
              </v:rect>
            </w:pict>
          </mc:Fallback>
        </mc:AlternateContent>
      </w:r>
    </w:p>
    <w:p w14:paraId="2E7C3557"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b/>
          <w:bCs/>
          <w:color w:val="555555"/>
          <w:sz w:val="21"/>
          <w:szCs w:val="21"/>
          <w:lang w:eastAsia="ru-RU"/>
        </w:rPr>
        <w:t>3.</w:t>
      </w:r>
      <w:r w:rsidRPr="004B62B8">
        <w:rPr>
          <w:rFonts w:ascii="Raleway" w:eastAsia="Times New Roman" w:hAnsi="Raleway" w:cs="Times New Roman"/>
          <w:color w:val="555555"/>
          <w:sz w:val="21"/>
          <w:szCs w:val="21"/>
          <w:lang w:eastAsia="ru-RU"/>
        </w:rPr>
        <w:t xml:space="preserve"> 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w:t>
      </w:r>
      <w:r w:rsidRPr="004B62B8">
        <w:rPr>
          <w:rFonts w:ascii="Raleway" w:eastAsia="Times New Roman" w:hAnsi="Raleway" w:cs="Times New Roman"/>
          <w:color w:val="555555"/>
          <w:sz w:val="21"/>
          <w:szCs w:val="21"/>
          <w:u w:val="single"/>
          <w:lang w:eastAsia="ru-RU"/>
        </w:rPr>
        <w:t>пункт 14 Правил</w:t>
      </w:r>
      <w:r w:rsidRPr="004B62B8">
        <w:rPr>
          <w:rFonts w:ascii="Raleway" w:eastAsia="Times New Roman" w:hAnsi="Raleway" w:cs="Times New Roman"/>
          <w:color w:val="555555"/>
          <w:sz w:val="21"/>
          <w:szCs w:val="21"/>
          <w:lang w:eastAsia="ru-RU"/>
        </w:rPr>
        <w:t>).</w:t>
      </w:r>
    </w:p>
    <w:p w14:paraId="6E170C51"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color w:val="555555"/>
          <w:sz w:val="21"/>
          <w:szCs w:val="21"/>
          <w:lang w:eastAsia="ru-RU"/>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 (</w:t>
      </w:r>
      <w:r w:rsidRPr="004B62B8">
        <w:rPr>
          <w:rFonts w:ascii="Raleway" w:eastAsia="Times New Roman" w:hAnsi="Raleway" w:cs="Times New Roman"/>
          <w:color w:val="555555"/>
          <w:sz w:val="21"/>
          <w:szCs w:val="21"/>
          <w:u w:val="single"/>
          <w:lang w:eastAsia="ru-RU"/>
        </w:rPr>
        <w:t>пункт 15 Правил</w:t>
      </w:r>
      <w:r w:rsidRPr="004B62B8">
        <w:rPr>
          <w:rFonts w:ascii="Raleway" w:eastAsia="Times New Roman" w:hAnsi="Raleway" w:cs="Times New Roman"/>
          <w:color w:val="555555"/>
          <w:sz w:val="21"/>
          <w:szCs w:val="21"/>
          <w:lang w:eastAsia="ru-RU"/>
        </w:rPr>
        <w:t>).</w:t>
      </w:r>
    </w:p>
    <w:p w14:paraId="054064BC" w14:textId="6971415C" w:rsidR="004B62B8" w:rsidRPr="004B62B8" w:rsidRDefault="004B62B8" w:rsidP="004B62B8">
      <w:pPr>
        <w:shd w:val="clear" w:color="auto" w:fill="FFFFFF"/>
        <w:spacing w:after="0" w:line="375" w:lineRule="atLeast"/>
        <w:jc w:val="center"/>
        <w:rPr>
          <w:rFonts w:ascii="Raleway" w:eastAsia="Times New Roman" w:hAnsi="Raleway" w:cs="Times New Roman"/>
          <w:color w:val="555555"/>
          <w:sz w:val="21"/>
          <w:szCs w:val="21"/>
          <w:lang w:eastAsia="ru-RU"/>
        </w:rPr>
      </w:pPr>
      <w:r w:rsidRPr="004B62B8">
        <w:rPr>
          <w:rFonts w:ascii="Raleway" w:eastAsia="Times New Roman" w:hAnsi="Raleway" w:cs="Times New Roman"/>
          <w:noProof/>
          <w:color w:val="555555"/>
          <w:sz w:val="21"/>
          <w:szCs w:val="21"/>
          <w:lang w:eastAsia="ru-RU"/>
        </w:rPr>
        <w:drawing>
          <wp:inline distT="0" distB="0" distL="0" distR="0" wp14:anchorId="62524C6E" wp14:editId="618293E9">
            <wp:extent cx="5711825" cy="3811905"/>
            <wp:effectExtent l="0" t="0" r="3175" b="0"/>
            <wp:docPr id="39" name="Рисунок 39" descr="Размещение вывесок нескольких организа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змещение вывесок нескольких организаци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1825" cy="3811905"/>
                    </a:xfrm>
                    <a:prstGeom prst="rect">
                      <a:avLst/>
                    </a:prstGeom>
                    <a:noFill/>
                    <a:ln>
                      <a:noFill/>
                    </a:ln>
                  </pic:spPr>
                </pic:pic>
              </a:graphicData>
            </a:graphic>
          </wp:inline>
        </w:drawing>
      </w:r>
    </w:p>
    <w:p w14:paraId="12652397"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b/>
          <w:bCs/>
          <w:color w:val="555555"/>
          <w:sz w:val="21"/>
          <w:szCs w:val="21"/>
          <w:lang w:eastAsia="ru-RU"/>
        </w:rPr>
        <w:t>4.</w:t>
      </w:r>
      <w:r w:rsidRPr="004B62B8">
        <w:rPr>
          <w:rFonts w:ascii="Raleway" w:eastAsia="Times New Roman" w:hAnsi="Raleway" w:cs="Times New Roman"/>
          <w:color w:val="555555"/>
          <w:sz w:val="21"/>
          <w:szCs w:val="21"/>
          <w:lang w:eastAsia="ru-RU"/>
        </w:rPr>
        <w:t xml:space="preserve"> В случае если помещения располагаются в подвальных или цокольных этажах объектов, вывески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 (</w:t>
      </w:r>
      <w:r w:rsidRPr="004B62B8">
        <w:rPr>
          <w:rFonts w:ascii="Raleway" w:eastAsia="Times New Roman" w:hAnsi="Raleway" w:cs="Times New Roman"/>
          <w:color w:val="555555"/>
          <w:sz w:val="21"/>
          <w:szCs w:val="21"/>
          <w:u w:val="single"/>
          <w:lang w:eastAsia="ru-RU"/>
        </w:rPr>
        <w:t>пункт 18.1 Правил</w:t>
      </w:r>
      <w:r w:rsidRPr="004B62B8">
        <w:rPr>
          <w:rFonts w:ascii="Raleway" w:eastAsia="Times New Roman" w:hAnsi="Raleway" w:cs="Times New Roman"/>
          <w:color w:val="555555"/>
          <w:sz w:val="21"/>
          <w:szCs w:val="21"/>
          <w:lang w:eastAsia="ru-RU"/>
        </w:rPr>
        <w:t>).</w:t>
      </w:r>
    </w:p>
    <w:p w14:paraId="4D132089" w14:textId="4AC3EDA6" w:rsidR="004B62B8" w:rsidRPr="004B62B8" w:rsidRDefault="004B62B8" w:rsidP="004B62B8">
      <w:pPr>
        <w:shd w:val="clear" w:color="auto" w:fill="FFFFFF"/>
        <w:spacing w:after="0" w:line="375" w:lineRule="atLeast"/>
        <w:jc w:val="center"/>
        <w:rPr>
          <w:rFonts w:ascii="Raleway" w:eastAsia="Times New Roman" w:hAnsi="Raleway" w:cs="Times New Roman"/>
          <w:color w:val="555555"/>
          <w:sz w:val="21"/>
          <w:szCs w:val="21"/>
          <w:lang w:eastAsia="ru-RU"/>
        </w:rPr>
      </w:pPr>
      <w:r w:rsidRPr="004B62B8">
        <w:rPr>
          <w:rFonts w:ascii="Raleway" w:eastAsia="Times New Roman" w:hAnsi="Raleway" w:cs="Times New Roman"/>
          <w:noProof/>
          <w:color w:val="555555"/>
          <w:sz w:val="21"/>
          <w:szCs w:val="21"/>
          <w:lang w:eastAsia="ru-RU"/>
        </w:rPr>
        <w:lastRenderedPageBreak/>
        <w:drawing>
          <wp:inline distT="0" distB="0" distL="0" distR="0" wp14:anchorId="0A4B0150" wp14:editId="00F17937">
            <wp:extent cx="5711825" cy="3811905"/>
            <wp:effectExtent l="0" t="0" r="3175" b="0"/>
            <wp:docPr id="38" name="Рисунок 38" descr="Размещение на цокольном этаж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змещение на цокольном этаж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1825" cy="3811905"/>
                    </a:xfrm>
                    <a:prstGeom prst="rect">
                      <a:avLst/>
                    </a:prstGeom>
                    <a:noFill/>
                    <a:ln>
                      <a:noFill/>
                    </a:ln>
                  </pic:spPr>
                </pic:pic>
              </a:graphicData>
            </a:graphic>
          </wp:inline>
        </w:drawing>
      </w:r>
    </w:p>
    <w:p w14:paraId="71D408F3"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b/>
          <w:bCs/>
          <w:color w:val="555555"/>
          <w:sz w:val="21"/>
          <w:szCs w:val="21"/>
          <w:lang w:eastAsia="ru-RU"/>
        </w:rPr>
        <w:t>5.</w:t>
      </w:r>
      <w:r w:rsidRPr="004B62B8">
        <w:rPr>
          <w:rFonts w:ascii="Raleway" w:eastAsia="Times New Roman" w:hAnsi="Raleway" w:cs="Times New Roman"/>
          <w:color w:val="555555"/>
          <w:sz w:val="21"/>
          <w:szCs w:val="21"/>
          <w:lang w:eastAsia="ru-RU"/>
        </w:rPr>
        <w:t xml:space="preserve">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14:paraId="6E6842AB" w14:textId="77777777" w:rsidR="004B62B8" w:rsidRPr="004B62B8" w:rsidRDefault="004B62B8" w:rsidP="004B62B8">
      <w:pPr>
        <w:numPr>
          <w:ilvl w:val="0"/>
          <w:numId w:val="2"/>
        </w:numPr>
        <w:shd w:val="clear" w:color="auto" w:fill="FFFFFF"/>
        <w:spacing w:before="100" w:beforeAutospacing="1" w:after="100" w:afterAutospacing="1" w:line="270" w:lineRule="atLeast"/>
        <w:ind w:left="375"/>
        <w:rPr>
          <w:rFonts w:ascii="Raleway" w:eastAsia="Times New Roman" w:hAnsi="Raleway" w:cs="Times New Roman"/>
          <w:color w:val="555555"/>
          <w:sz w:val="21"/>
          <w:szCs w:val="21"/>
          <w:lang w:eastAsia="ru-RU"/>
        </w:rPr>
      </w:pPr>
      <w:r w:rsidRPr="004B62B8">
        <w:rPr>
          <w:rFonts w:ascii="Raleway" w:eastAsia="Times New Roman" w:hAnsi="Raleway" w:cs="Times New Roman"/>
          <w:color w:val="555555"/>
          <w:sz w:val="21"/>
          <w:szCs w:val="21"/>
          <w:lang w:eastAsia="ru-RU"/>
        </w:rPr>
        <w:t>по высоте - 0,50 м, за исключением размещения настенной вывески на фризе (фриз - отделка верхней части сооружения в виде сплошной полосы, которая часто служит украшением; расположен ниже карниза);</w:t>
      </w:r>
    </w:p>
    <w:p w14:paraId="30D285A5" w14:textId="77777777" w:rsidR="004B62B8" w:rsidRPr="004B62B8" w:rsidRDefault="004B62B8" w:rsidP="004B62B8">
      <w:pPr>
        <w:numPr>
          <w:ilvl w:val="0"/>
          <w:numId w:val="2"/>
        </w:numPr>
        <w:shd w:val="clear" w:color="auto" w:fill="FFFFFF"/>
        <w:spacing w:before="100" w:beforeAutospacing="1" w:after="100" w:afterAutospacing="1" w:line="270" w:lineRule="atLeast"/>
        <w:ind w:left="375"/>
        <w:rPr>
          <w:rFonts w:ascii="Raleway" w:eastAsia="Times New Roman" w:hAnsi="Raleway" w:cs="Times New Roman"/>
          <w:color w:val="555555"/>
          <w:sz w:val="21"/>
          <w:szCs w:val="21"/>
          <w:lang w:eastAsia="ru-RU"/>
        </w:rPr>
      </w:pPr>
      <w:r w:rsidRPr="004B62B8">
        <w:rPr>
          <w:rFonts w:ascii="Raleway" w:eastAsia="Times New Roman" w:hAnsi="Raleway" w:cs="Times New Roman"/>
          <w:color w:val="555555"/>
          <w:sz w:val="21"/>
          <w:szCs w:val="21"/>
          <w:lang w:eastAsia="ru-RU"/>
        </w:rPr>
        <w:t>по длине - 70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 (</w:t>
      </w:r>
      <w:r w:rsidRPr="004B62B8">
        <w:rPr>
          <w:rFonts w:ascii="Raleway" w:eastAsia="Times New Roman" w:hAnsi="Raleway" w:cs="Times New Roman"/>
          <w:color w:val="555555"/>
          <w:sz w:val="21"/>
          <w:szCs w:val="21"/>
          <w:u w:val="single"/>
          <w:lang w:eastAsia="ru-RU"/>
        </w:rPr>
        <w:t>пункт 18.2 Правил</w:t>
      </w:r>
      <w:r w:rsidRPr="004B62B8">
        <w:rPr>
          <w:rFonts w:ascii="Raleway" w:eastAsia="Times New Roman" w:hAnsi="Raleway" w:cs="Times New Roman"/>
          <w:color w:val="555555"/>
          <w:sz w:val="21"/>
          <w:szCs w:val="21"/>
          <w:lang w:eastAsia="ru-RU"/>
        </w:rPr>
        <w:t>).</w:t>
      </w:r>
    </w:p>
    <w:p w14:paraId="175DD799" w14:textId="541FE822" w:rsidR="004B62B8" w:rsidRPr="004B62B8" w:rsidRDefault="004B62B8" w:rsidP="004B62B8">
      <w:pPr>
        <w:shd w:val="clear" w:color="auto" w:fill="FFFFFF"/>
        <w:spacing w:after="0" w:line="375" w:lineRule="atLeast"/>
        <w:jc w:val="center"/>
        <w:rPr>
          <w:rFonts w:ascii="Raleway" w:eastAsia="Times New Roman" w:hAnsi="Raleway" w:cs="Times New Roman"/>
          <w:color w:val="555555"/>
          <w:sz w:val="21"/>
          <w:szCs w:val="21"/>
          <w:lang w:eastAsia="ru-RU"/>
        </w:rPr>
      </w:pPr>
      <w:r w:rsidRPr="004B62B8">
        <w:rPr>
          <w:rFonts w:ascii="Raleway" w:eastAsia="Times New Roman" w:hAnsi="Raleway" w:cs="Times New Roman"/>
          <w:noProof/>
          <w:color w:val="555555"/>
          <w:sz w:val="21"/>
          <w:szCs w:val="21"/>
          <w:lang w:eastAsia="ru-RU"/>
        </w:rPr>
        <w:lastRenderedPageBreak/>
        <w:drawing>
          <wp:inline distT="0" distB="0" distL="0" distR="0" wp14:anchorId="7A7E1C5F" wp14:editId="6C42A77A">
            <wp:extent cx="5711825" cy="3811905"/>
            <wp:effectExtent l="0" t="0" r="3175" b="0"/>
            <wp:docPr id="37" name="Рисунок 37" descr="Настенные конструкции на внешних поверхностях зд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астенные конструкции на внешних поверхностях здани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1825" cy="3811905"/>
                    </a:xfrm>
                    <a:prstGeom prst="rect">
                      <a:avLst/>
                    </a:prstGeom>
                    <a:noFill/>
                    <a:ln>
                      <a:noFill/>
                    </a:ln>
                  </pic:spPr>
                </pic:pic>
              </a:graphicData>
            </a:graphic>
          </wp:inline>
        </w:drawing>
      </w:r>
      <w:r w:rsidRPr="004B62B8">
        <w:rPr>
          <w:rFonts w:ascii="Raleway" w:eastAsia="Times New Roman" w:hAnsi="Raleway" w:cs="Times New Roman"/>
          <w:noProof/>
          <w:color w:val="555555"/>
          <w:sz w:val="21"/>
          <w:szCs w:val="21"/>
          <w:lang w:eastAsia="ru-RU"/>
        </w:rPr>
        <w:drawing>
          <wp:inline distT="0" distB="0" distL="0" distR="0" wp14:anchorId="53135F33" wp14:editId="05896034">
            <wp:extent cx="5711825" cy="3811905"/>
            <wp:effectExtent l="0" t="0" r="3175" b="0"/>
            <wp:docPr id="36" name="Рисунок 36" descr="Параметры настенных констру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араметры настенных конструкци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1825" cy="3811905"/>
                    </a:xfrm>
                    <a:prstGeom prst="rect">
                      <a:avLst/>
                    </a:prstGeom>
                    <a:noFill/>
                    <a:ln>
                      <a:noFill/>
                    </a:ln>
                  </pic:spPr>
                </pic:pic>
              </a:graphicData>
            </a:graphic>
          </wp:inline>
        </w:drawing>
      </w:r>
      <w:r w:rsidRPr="004B62B8">
        <w:rPr>
          <w:rFonts w:ascii="Raleway" w:eastAsia="Times New Roman" w:hAnsi="Raleway" w:cs="Times New Roman"/>
          <w:noProof/>
          <w:color w:val="555555"/>
          <w:sz w:val="21"/>
          <w:szCs w:val="21"/>
          <w:lang w:eastAsia="ru-RU"/>
        </w:rPr>
        <w:lastRenderedPageBreak/>
        <w:drawing>
          <wp:inline distT="0" distB="0" distL="0" distR="0" wp14:anchorId="2937F694" wp14:editId="113DAB6C">
            <wp:extent cx="5711825" cy="3811905"/>
            <wp:effectExtent l="0" t="0" r="3175" b="0"/>
            <wp:docPr id="35" name="Рисунок 35" descr="Настенные конструкции. Парамет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Настенные конструкции. Параметры"/>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1825" cy="3811905"/>
                    </a:xfrm>
                    <a:prstGeom prst="rect">
                      <a:avLst/>
                    </a:prstGeom>
                    <a:noFill/>
                    <a:ln>
                      <a:noFill/>
                    </a:ln>
                  </pic:spPr>
                </pic:pic>
              </a:graphicData>
            </a:graphic>
          </wp:inline>
        </w:drawing>
      </w:r>
    </w:p>
    <w:p w14:paraId="0624B518"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b/>
          <w:bCs/>
          <w:color w:val="555555"/>
          <w:sz w:val="21"/>
          <w:szCs w:val="21"/>
          <w:lang w:eastAsia="ru-RU"/>
        </w:rPr>
        <w:t>6.</w:t>
      </w:r>
      <w:r w:rsidRPr="004B62B8">
        <w:rPr>
          <w:rFonts w:ascii="Raleway" w:eastAsia="Times New Roman" w:hAnsi="Raleway" w:cs="Times New Roman"/>
          <w:color w:val="555555"/>
          <w:sz w:val="21"/>
          <w:szCs w:val="21"/>
          <w:lang w:eastAsia="ru-RU"/>
        </w:rPr>
        <w:t xml:space="preserve"> 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 в длину (</w:t>
      </w:r>
      <w:r w:rsidRPr="004B62B8">
        <w:rPr>
          <w:rFonts w:ascii="Raleway" w:eastAsia="Times New Roman" w:hAnsi="Raleway" w:cs="Times New Roman"/>
          <w:color w:val="555555"/>
          <w:sz w:val="21"/>
          <w:szCs w:val="21"/>
          <w:u w:val="single"/>
          <w:lang w:eastAsia="ru-RU"/>
        </w:rPr>
        <w:t>пункт 18.2 Правил</w:t>
      </w:r>
      <w:r w:rsidRPr="004B62B8">
        <w:rPr>
          <w:rFonts w:ascii="Raleway" w:eastAsia="Times New Roman" w:hAnsi="Raleway" w:cs="Times New Roman"/>
          <w:color w:val="555555"/>
          <w:sz w:val="21"/>
          <w:szCs w:val="21"/>
          <w:lang w:eastAsia="ru-RU"/>
        </w:rPr>
        <w:t>).</w:t>
      </w:r>
    </w:p>
    <w:p w14:paraId="49440926" w14:textId="10FACE36" w:rsidR="004B62B8" w:rsidRPr="004B62B8" w:rsidRDefault="004B62B8" w:rsidP="004B62B8">
      <w:pPr>
        <w:shd w:val="clear" w:color="auto" w:fill="FFFFFF"/>
        <w:spacing w:after="0" w:line="375" w:lineRule="atLeast"/>
        <w:jc w:val="center"/>
        <w:rPr>
          <w:rFonts w:ascii="Raleway" w:eastAsia="Times New Roman" w:hAnsi="Raleway" w:cs="Times New Roman"/>
          <w:color w:val="555555"/>
          <w:sz w:val="21"/>
          <w:szCs w:val="21"/>
          <w:lang w:eastAsia="ru-RU"/>
        </w:rPr>
      </w:pPr>
      <w:r w:rsidRPr="004B62B8">
        <w:rPr>
          <w:rFonts w:ascii="Raleway" w:eastAsia="Times New Roman" w:hAnsi="Raleway" w:cs="Times New Roman"/>
          <w:noProof/>
          <w:color w:val="555555"/>
          <w:sz w:val="21"/>
          <w:szCs w:val="21"/>
          <w:lang w:eastAsia="ru-RU"/>
        </w:rPr>
        <w:drawing>
          <wp:inline distT="0" distB="0" distL="0" distR="0" wp14:anchorId="62FB5771" wp14:editId="02123EAB">
            <wp:extent cx="5711825" cy="3811905"/>
            <wp:effectExtent l="0" t="0" r="3175" b="0"/>
            <wp:docPr id="34" name="Рисунок 34" descr="Комплексные конструк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омплексные конструкци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1825" cy="3811905"/>
                    </a:xfrm>
                    <a:prstGeom prst="rect">
                      <a:avLst/>
                    </a:prstGeom>
                    <a:noFill/>
                    <a:ln>
                      <a:noFill/>
                    </a:ln>
                  </pic:spPr>
                </pic:pic>
              </a:graphicData>
            </a:graphic>
          </wp:inline>
        </w:drawing>
      </w:r>
    </w:p>
    <w:p w14:paraId="521FCFD2"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b/>
          <w:bCs/>
          <w:color w:val="555555"/>
          <w:sz w:val="21"/>
          <w:szCs w:val="21"/>
          <w:lang w:eastAsia="ru-RU"/>
        </w:rPr>
        <w:t>7.</w:t>
      </w:r>
      <w:r w:rsidRPr="004B62B8">
        <w:rPr>
          <w:rFonts w:ascii="Raleway" w:eastAsia="Times New Roman" w:hAnsi="Raleway" w:cs="Times New Roman"/>
          <w:color w:val="555555"/>
          <w:sz w:val="21"/>
          <w:szCs w:val="21"/>
          <w:lang w:eastAsia="ru-RU"/>
        </w:rPr>
        <w:t xml:space="preserve"> Максимальный размер информационных конструкций, содержащих сведения об ассортименте блюд, напитков и иных продуктов питания, предлагаемых при предоставлении </w:t>
      </w:r>
      <w:r w:rsidRPr="004B62B8">
        <w:rPr>
          <w:rFonts w:ascii="Raleway" w:eastAsia="Times New Roman" w:hAnsi="Raleway" w:cs="Times New Roman"/>
          <w:color w:val="555555"/>
          <w:sz w:val="21"/>
          <w:szCs w:val="21"/>
          <w:lang w:eastAsia="ru-RU"/>
        </w:rPr>
        <w:lastRenderedPageBreak/>
        <w:t>ими указанных услуг, в том числе с указанием их массы/объема и цены (меню), не должен превышать:</w:t>
      </w:r>
    </w:p>
    <w:p w14:paraId="29747D0A" w14:textId="77777777" w:rsidR="004B62B8" w:rsidRPr="004B62B8" w:rsidRDefault="004B62B8" w:rsidP="004B62B8">
      <w:pPr>
        <w:numPr>
          <w:ilvl w:val="0"/>
          <w:numId w:val="3"/>
        </w:numPr>
        <w:shd w:val="clear" w:color="auto" w:fill="FFFFFF"/>
        <w:spacing w:before="100" w:beforeAutospacing="1" w:after="100" w:afterAutospacing="1" w:line="270" w:lineRule="atLeast"/>
        <w:ind w:left="375"/>
        <w:rPr>
          <w:rFonts w:ascii="Raleway" w:eastAsia="Times New Roman" w:hAnsi="Raleway" w:cs="Times New Roman"/>
          <w:color w:val="555555"/>
          <w:sz w:val="21"/>
          <w:szCs w:val="21"/>
          <w:lang w:eastAsia="ru-RU"/>
        </w:rPr>
      </w:pPr>
      <w:r w:rsidRPr="004B62B8">
        <w:rPr>
          <w:rFonts w:ascii="Raleway" w:eastAsia="Times New Roman" w:hAnsi="Raleway" w:cs="Times New Roman"/>
          <w:color w:val="555555"/>
          <w:sz w:val="21"/>
          <w:szCs w:val="21"/>
          <w:lang w:eastAsia="ru-RU"/>
        </w:rPr>
        <w:t>по высоте - 0,80 м;</w:t>
      </w:r>
    </w:p>
    <w:p w14:paraId="74EDA2A0" w14:textId="77777777" w:rsidR="004B62B8" w:rsidRPr="004B62B8" w:rsidRDefault="004B62B8" w:rsidP="004B62B8">
      <w:pPr>
        <w:numPr>
          <w:ilvl w:val="0"/>
          <w:numId w:val="3"/>
        </w:numPr>
        <w:shd w:val="clear" w:color="auto" w:fill="FFFFFF"/>
        <w:spacing w:before="100" w:beforeAutospacing="1" w:after="100" w:afterAutospacing="1" w:line="270" w:lineRule="atLeast"/>
        <w:ind w:left="375"/>
        <w:rPr>
          <w:rFonts w:ascii="Raleway" w:eastAsia="Times New Roman" w:hAnsi="Raleway" w:cs="Times New Roman"/>
          <w:color w:val="555555"/>
          <w:sz w:val="21"/>
          <w:szCs w:val="21"/>
          <w:lang w:eastAsia="ru-RU"/>
        </w:rPr>
      </w:pPr>
      <w:r w:rsidRPr="004B62B8">
        <w:rPr>
          <w:rFonts w:ascii="Raleway" w:eastAsia="Times New Roman" w:hAnsi="Raleway" w:cs="Times New Roman"/>
          <w:color w:val="555555"/>
          <w:sz w:val="21"/>
          <w:szCs w:val="21"/>
          <w:lang w:eastAsia="ru-RU"/>
        </w:rPr>
        <w:t>по длине - 0,60 м (пункт 18.2 Правил).</w:t>
      </w:r>
    </w:p>
    <w:p w14:paraId="5B84C497" w14:textId="11BDCC03" w:rsidR="004B62B8" w:rsidRPr="004B62B8" w:rsidRDefault="004B62B8" w:rsidP="004B62B8">
      <w:pPr>
        <w:shd w:val="clear" w:color="auto" w:fill="FFFFFF"/>
        <w:spacing w:after="0" w:line="375" w:lineRule="atLeast"/>
        <w:jc w:val="center"/>
        <w:rPr>
          <w:rFonts w:ascii="Raleway" w:eastAsia="Times New Roman" w:hAnsi="Raleway" w:cs="Times New Roman"/>
          <w:color w:val="555555"/>
          <w:sz w:val="21"/>
          <w:szCs w:val="21"/>
          <w:lang w:eastAsia="ru-RU"/>
        </w:rPr>
      </w:pPr>
      <w:r w:rsidRPr="004B62B8">
        <w:rPr>
          <w:rFonts w:ascii="Raleway" w:eastAsia="Times New Roman" w:hAnsi="Raleway" w:cs="Times New Roman"/>
          <w:noProof/>
          <w:color w:val="555555"/>
          <w:sz w:val="21"/>
          <w:szCs w:val="21"/>
          <w:lang w:eastAsia="ru-RU"/>
        </w:rPr>
        <w:drawing>
          <wp:inline distT="0" distB="0" distL="0" distR="0" wp14:anchorId="5F56756C" wp14:editId="6B680CBE">
            <wp:extent cx="5711825" cy="3811905"/>
            <wp:effectExtent l="0" t="0" r="3175" b="0"/>
            <wp:docPr id="33" name="Рисунок 33" descr="Сведения об ассортименте блюд, напитков и иных продуктов пит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ведения об ассортименте блюд, напитков и иных продуктов питани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1825" cy="3811905"/>
                    </a:xfrm>
                    <a:prstGeom prst="rect">
                      <a:avLst/>
                    </a:prstGeom>
                    <a:noFill/>
                    <a:ln>
                      <a:noFill/>
                    </a:ln>
                  </pic:spPr>
                </pic:pic>
              </a:graphicData>
            </a:graphic>
          </wp:inline>
        </w:drawing>
      </w:r>
    </w:p>
    <w:p w14:paraId="0F76C76D"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b/>
          <w:bCs/>
          <w:color w:val="555555"/>
          <w:sz w:val="21"/>
          <w:szCs w:val="21"/>
          <w:lang w:eastAsia="ru-RU"/>
        </w:rPr>
        <w:t>8.</w:t>
      </w:r>
      <w:r w:rsidRPr="004B62B8">
        <w:rPr>
          <w:rFonts w:ascii="Raleway" w:eastAsia="Times New Roman" w:hAnsi="Raleway" w:cs="Times New Roman"/>
          <w:color w:val="555555"/>
          <w:sz w:val="21"/>
          <w:szCs w:val="21"/>
          <w:lang w:eastAsia="ru-RU"/>
        </w:rPr>
        <w:t xml:space="preserve"> При наличии на фасаде объекта фриза настенная конструкция размещается исключительно на фризе, на всю высоту фриза (</w:t>
      </w:r>
      <w:r w:rsidRPr="004B62B8">
        <w:rPr>
          <w:rFonts w:ascii="Raleway" w:eastAsia="Times New Roman" w:hAnsi="Raleway" w:cs="Times New Roman"/>
          <w:color w:val="555555"/>
          <w:sz w:val="21"/>
          <w:szCs w:val="21"/>
          <w:u w:val="single"/>
          <w:lang w:eastAsia="ru-RU"/>
        </w:rPr>
        <w:t>пункт 18.3 Правил</w:t>
      </w:r>
      <w:r w:rsidRPr="004B62B8">
        <w:rPr>
          <w:rFonts w:ascii="Raleway" w:eastAsia="Times New Roman" w:hAnsi="Raleway" w:cs="Times New Roman"/>
          <w:color w:val="555555"/>
          <w:sz w:val="21"/>
          <w:szCs w:val="21"/>
          <w:lang w:eastAsia="ru-RU"/>
        </w:rPr>
        <w:t>).</w:t>
      </w:r>
    </w:p>
    <w:p w14:paraId="5ACD49A8" w14:textId="02336A96" w:rsidR="004B62B8" w:rsidRPr="004B62B8" w:rsidRDefault="004B62B8" w:rsidP="004B62B8">
      <w:pPr>
        <w:shd w:val="clear" w:color="auto" w:fill="FFFFFF"/>
        <w:spacing w:after="0" w:line="375" w:lineRule="atLeast"/>
        <w:jc w:val="center"/>
        <w:rPr>
          <w:rFonts w:ascii="Raleway" w:eastAsia="Times New Roman" w:hAnsi="Raleway" w:cs="Times New Roman"/>
          <w:color w:val="555555"/>
          <w:sz w:val="21"/>
          <w:szCs w:val="21"/>
          <w:lang w:eastAsia="ru-RU"/>
        </w:rPr>
      </w:pPr>
      <w:r w:rsidRPr="004B62B8">
        <w:rPr>
          <w:rFonts w:ascii="Raleway" w:eastAsia="Times New Roman" w:hAnsi="Raleway" w:cs="Times New Roman"/>
          <w:noProof/>
          <w:color w:val="555555"/>
          <w:sz w:val="21"/>
          <w:szCs w:val="21"/>
          <w:lang w:eastAsia="ru-RU"/>
        </w:rPr>
        <w:lastRenderedPageBreak/>
        <mc:AlternateContent>
          <mc:Choice Requires="wps">
            <w:drawing>
              <wp:inline distT="0" distB="0" distL="0" distR="0" wp14:anchorId="12E3953E" wp14:editId="757AC70E">
                <wp:extent cx="308610" cy="308610"/>
                <wp:effectExtent l="0" t="0" r="0" b="0"/>
                <wp:docPr id="32" name="Прямоугольник 32" descr="Конструкции на фриз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9E5E5B" id="Прямоугольник 32" o:spid="_x0000_s1026" alt="Конструкции на фризе"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" filled="f" stroked="f">
                <o:lock v:ext="edit" aspectratio="t"/>
                <w10:anchorlock/>
              </v:rect>
            </w:pict>
          </mc:Fallback>
        </mc:AlternateContent>
      </w:r>
      <w:r w:rsidRPr="004B62B8">
        <w:rPr>
          <w:rFonts w:ascii="Raleway" w:eastAsia="Times New Roman" w:hAnsi="Raleway" w:cs="Times New Roman"/>
          <w:noProof/>
          <w:color w:val="555555"/>
          <w:sz w:val="21"/>
          <w:szCs w:val="21"/>
          <w:lang w:eastAsia="ru-RU"/>
        </w:rPr>
        <w:drawing>
          <wp:inline distT="0" distB="0" distL="0" distR="0" wp14:anchorId="3FE1194E" wp14:editId="5C481301">
            <wp:extent cx="5711825" cy="3811905"/>
            <wp:effectExtent l="0" t="0" r="317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1825" cy="3811905"/>
                    </a:xfrm>
                    <a:prstGeom prst="rect">
                      <a:avLst/>
                    </a:prstGeom>
                    <a:noFill/>
                    <a:ln>
                      <a:noFill/>
                    </a:ln>
                  </pic:spPr>
                </pic:pic>
              </a:graphicData>
            </a:graphic>
          </wp:inline>
        </w:drawing>
      </w:r>
    </w:p>
    <w:p w14:paraId="108FA08E"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b/>
          <w:bCs/>
          <w:color w:val="555555"/>
          <w:sz w:val="21"/>
          <w:szCs w:val="21"/>
          <w:lang w:eastAsia="ru-RU"/>
        </w:rPr>
        <w:t>9.</w:t>
      </w:r>
      <w:r w:rsidRPr="004B62B8">
        <w:rPr>
          <w:rFonts w:ascii="Raleway" w:eastAsia="Times New Roman" w:hAnsi="Raleway" w:cs="Times New Roman"/>
          <w:color w:val="555555"/>
          <w:sz w:val="21"/>
          <w:szCs w:val="21"/>
          <w:lang w:eastAsia="ru-RU"/>
        </w:rPr>
        <w:t xml:space="preserve"> При наличии на фасаде объекта козырька настенная конструкция может быть размещена на фризе козырька, строго в габаритах указанного фриза.</w:t>
      </w:r>
    </w:p>
    <w:p w14:paraId="710F17FD"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color w:val="555555"/>
          <w:sz w:val="21"/>
          <w:szCs w:val="21"/>
          <w:lang w:eastAsia="ru-RU"/>
        </w:rPr>
        <w:t>Запрещается размещение настенной конструкции непосредственно на конструкции козырька (</w:t>
      </w:r>
      <w:r w:rsidRPr="004B62B8">
        <w:rPr>
          <w:rFonts w:ascii="Raleway" w:eastAsia="Times New Roman" w:hAnsi="Raleway" w:cs="Times New Roman"/>
          <w:color w:val="555555"/>
          <w:sz w:val="21"/>
          <w:szCs w:val="21"/>
          <w:u w:val="single"/>
          <w:lang w:eastAsia="ru-RU"/>
        </w:rPr>
        <w:t>пункт 18.3 Правил</w:t>
      </w:r>
      <w:r w:rsidRPr="004B62B8">
        <w:rPr>
          <w:rFonts w:ascii="Raleway" w:eastAsia="Times New Roman" w:hAnsi="Raleway" w:cs="Times New Roman"/>
          <w:color w:val="555555"/>
          <w:sz w:val="21"/>
          <w:szCs w:val="21"/>
          <w:lang w:eastAsia="ru-RU"/>
        </w:rPr>
        <w:t>).</w:t>
      </w:r>
    </w:p>
    <w:p w14:paraId="6B182BC9" w14:textId="4C6A82FB" w:rsidR="004B62B8" w:rsidRPr="004B62B8" w:rsidRDefault="004B62B8" w:rsidP="004B62B8">
      <w:pPr>
        <w:shd w:val="clear" w:color="auto" w:fill="FFFFFF"/>
        <w:spacing w:after="0" w:line="375" w:lineRule="atLeast"/>
        <w:jc w:val="center"/>
        <w:rPr>
          <w:rFonts w:ascii="Raleway" w:eastAsia="Times New Roman" w:hAnsi="Raleway" w:cs="Times New Roman"/>
          <w:color w:val="555555"/>
          <w:sz w:val="21"/>
          <w:szCs w:val="21"/>
          <w:lang w:eastAsia="ru-RU"/>
        </w:rPr>
      </w:pPr>
      <w:r w:rsidRPr="004B62B8">
        <w:rPr>
          <w:rFonts w:ascii="Raleway" w:eastAsia="Times New Roman" w:hAnsi="Raleway" w:cs="Times New Roman"/>
          <w:noProof/>
          <w:color w:val="555555"/>
          <w:sz w:val="21"/>
          <w:szCs w:val="21"/>
          <w:lang w:eastAsia="ru-RU"/>
        </w:rPr>
        <w:lastRenderedPageBreak/>
        <w:drawing>
          <wp:inline distT="0" distB="0" distL="0" distR="0" wp14:anchorId="39949E80" wp14:editId="77C7F0B7">
            <wp:extent cx="3811905" cy="5711825"/>
            <wp:effectExtent l="0" t="0" r="0" b="3175"/>
            <wp:docPr id="30" name="Рисунок 30" descr="Конструкция может быть размещена на фризе козырь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онструкция может быть размещена на фризе козырьк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1905" cy="5711825"/>
                    </a:xfrm>
                    <a:prstGeom prst="rect">
                      <a:avLst/>
                    </a:prstGeom>
                    <a:noFill/>
                    <a:ln>
                      <a:noFill/>
                    </a:ln>
                  </pic:spPr>
                </pic:pic>
              </a:graphicData>
            </a:graphic>
          </wp:inline>
        </w:drawing>
      </w:r>
      <w:r w:rsidRPr="004B62B8">
        <w:rPr>
          <w:rFonts w:ascii="Raleway" w:eastAsia="Times New Roman" w:hAnsi="Raleway" w:cs="Times New Roman"/>
          <w:noProof/>
          <w:color w:val="555555"/>
          <w:sz w:val="21"/>
          <w:szCs w:val="21"/>
          <w:lang w:eastAsia="ru-RU"/>
        </w:rPr>
        <w:lastRenderedPageBreak/>
        <w:drawing>
          <wp:inline distT="0" distB="0" distL="0" distR="0" wp14:anchorId="15917430" wp14:editId="1E809D70">
            <wp:extent cx="3811905" cy="5711825"/>
            <wp:effectExtent l="0" t="0" r="0" b="3175"/>
            <wp:docPr id="29" name="Рисунок 29" descr="Запрещено на конструкции козырь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Запрещено на конструкции козырьк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1905" cy="5711825"/>
                    </a:xfrm>
                    <a:prstGeom prst="rect">
                      <a:avLst/>
                    </a:prstGeom>
                    <a:noFill/>
                    <a:ln>
                      <a:noFill/>
                    </a:ln>
                  </pic:spPr>
                </pic:pic>
              </a:graphicData>
            </a:graphic>
          </wp:inline>
        </w:drawing>
      </w:r>
      <w:r w:rsidRPr="004B62B8">
        <w:rPr>
          <w:rFonts w:ascii="Raleway" w:eastAsia="Times New Roman" w:hAnsi="Raleway" w:cs="Times New Roman"/>
          <w:noProof/>
          <w:color w:val="555555"/>
          <w:sz w:val="21"/>
          <w:szCs w:val="21"/>
          <w:lang w:eastAsia="ru-RU"/>
        </w:rPr>
        <mc:AlternateContent>
          <mc:Choice Requires="wps">
            <w:drawing>
              <wp:inline distT="0" distB="0" distL="0" distR="0" wp14:anchorId="08230732" wp14:editId="13554889">
                <wp:extent cx="308610" cy="308610"/>
                <wp:effectExtent l="0" t="0" r="0" b="0"/>
                <wp:docPr id="28" name="Прямоугольник 28" descr="При наличии козырьк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6928C0" id="Прямоугольник 28" o:spid="_x0000_s1026" alt="При наличии козырька"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" filled="f" stroked="f">
                <o:lock v:ext="edit" aspectratio="t"/>
                <w10:anchorlock/>
              </v:rect>
            </w:pict>
          </mc:Fallback>
        </mc:AlternateContent>
      </w:r>
    </w:p>
    <w:p w14:paraId="1954A6FF"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b/>
          <w:bCs/>
          <w:color w:val="555555"/>
          <w:sz w:val="21"/>
          <w:szCs w:val="21"/>
          <w:lang w:eastAsia="ru-RU"/>
        </w:rPr>
        <w:t>10.</w:t>
      </w:r>
      <w:r w:rsidRPr="004B62B8">
        <w:rPr>
          <w:rFonts w:ascii="Raleway" w:eastAsia="Times New Roman" w:hAnsi="Raleway" w:cs="Times New Roman"/>
          <w:color w:val="555555"/>
          <w:sz w:val="21"/>
          <w:szCs w:val="21"/>
          <w:lang w:eastAsia="ru-RU"/>
        </w:rPr>
        <w:t xml:space="preserve"> Информационное поле настенных конструкций, размещаемых на фасадах объектов, являющихся объектами культурного наследия, выявленными объектами культурного наследия либо объектами, построенными до 1952 года включительно, должно выполняться из отдельных элементов (букв, обозначений, декоративных элементов и т.д.) без использования непрозрачной основы для их крепления (</w:t>
      </w:r>
      <w:r w:rsidRPr="004B62B8">
        <w:rPr>
          <w:rFonts w:ascii="Raleway" w:eastAsia="Times New Roman" w:hAnsi="Raleway" w:cs="Times New Roman"/>
          <w:color w:val="555555"/>
          <w:sz w:val="21"/>
          <w:szCs w:val="21"/>
          <w:u w:val="single"/>
          <w:lang w:eastAsia="ru-RU"/>
        </w:rPr>
        <w:t>пункт 18.4 Правил</w:t>
      </w:r>
      <w:r w:rsidRPr="004B62B8">
        <w:rPr>
          <w:rFonts w:ascii="Raleway" w:eastAsia="Times New Roman" w:hAnsi="Raleway" w:cs="Times New Roman"/>
          <w:color w:val="555555"/>
          <w:sz w:val="21"/>
          <w:szCs w:val="21"/>
          <w:lang w:eastAsia="ru-RU"/>
        </w:rPr>
        <w:t>).</w:t>
      </w:r>
    </w:p>
    <w:p w14:paraId="5F974A8B" w14:textId="18DFAE30" w:rsidR="004B62B8" w:rsidRPr="004B62B8" w:rsidRDefault="004B62B8" w:rsidP="004B62B8">
      <w:pPr>
        <w:shd w:val="clear" w:color="auto" w:fill="FFFFFF"/>
        <w:spacing w:after="0" w:line="375" w:lineRule="atLeast"/>
        <w:jc w:val="center"/>
        <w:rPr>
          <w:rFonts w:ascii="Raleway" w:eastAsia="Times New Roman" w:hAnsi="Raleway" w:cs="Times New Roman"/>
          <w:color w:val="555555"/>
          <w:sz w:val="21"/>
          <w:szCs w:val="21"/>
          <w:lang w:eastAsia="ru-RU"/>
        </w:rPr>
      </w:pPr>
      <w:r w:rsidRPr="004B62B8">
        <w:rPr>
          <w:rFonts w:ascii="Raleway" w:eastAsia="Times New Roman" w:hAnsi="Raleway" w:cs="Times New Roman"/>
          <w:noProof/>
          <w:color w:val="555555"/>
          <w:sz w:val="21"/>
          <w:szCs w:val="21"/>
          <w:lang w:eastAsia="ru-RU"/>
        </w:rPr>
        <w:lastRenderedPageBreak/>
        <w:drawing>
          <wp:inline distT="0" distB="0" distL="0" distR="0" wp14:anchorId="42D7ADA8" wp14:editId="382259E6">
            <wp:extent cx="5711825" cy="3811905"/>
            <wp:effectExtent l="0" t="0" r="3175" b="0"/>
            <wp:docPr id="27" name="Рисунок 27" descr="На фасадах объектов культурного насл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На фасадах объектов культурного наследия"/>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1825" cy="3811905"/>
                    </a:xfrm>
                    <a:prstGeom prst="rect">
                      <a:avLst/>
                    </a:prstGeom>
                    <a:noFill/>
                    <a:ln>
                      <a:noFill/>
                    </a:ln>
                  </pic:spPr>
                </pic:pic>
              </a:graphicData>
            </a:graphic>
          </wp:inline>
        </w:drawing>
      </w:r>
    </w:p>
    <w:p w14:paraId="4A13A264"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b/>
          <w:bCs/>
          <w:color w:val="555555"/>
          <w:sz w:val="21"/>
          <w:szCs w:val="21"/>
          <w:lang w:eastAsia="ru-RU"/>
        </w:rPr>
        <w:t>11.</w:t>
      </w:r>
      <w:r w:rsidRPr="004B62B8">
        <w:rPr>
          <w:rFonts w:ascii="Raleway" w:eastAsia="Times New Roman" w:hAnsi="Raleway" w:cs="Times New Roman"/>
          <w:color w:val="555555"/>
          <w:sz w:val="21"/>
          <w:szCs w:val="21"/>
          <w:lang w:eastAsia="ru-RU"/>
        </w:rPr>
        <w:t xml:space="preserve"> Консольные конструкции - располагаются в одной горизонтальной плоскости фасада, у арок, на границах и внешних углах зданий, строений, сооружений.</w:t>
      </w:r>
    </w:p>
    <w:p w14:paraId="6E49C5BE"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color w:val="555555"/>
          <w:sz w:val="21"/>
          <w:szCs w:val="21"/>
          <w:lang w:eastAsia="ru-RU"/>
        </w:rPr>
        <w:t>Расстояние между консольными конструкциями не может быть менее 10 м (</w:t>
      </w:r>
      <w:r w:rsidRPr="004B62B8">
        <w:rPr>
          <w:rFonts w:ascii="Raleway" w:eastAsia="Times New Roman" w:hAnsi="Raleway" w:cs="Times New Roman"/>
          <w:color w:val="555555"/>
          <w:sz w:val="21"/>
          <w:szCs w:val="21"/>
          <w:u w:val="single"/>
          <w:lang w:eastAsia="ru-RU"/>
        </w:rPr>
        <w:t>пункт 19.1 Правил</w:t>
      </w:r>
      <w:r w:rsidRPr="004B62B8">
        <w:rPr>
          <w:rFonts w:ascii="Raleway" w:eastAsia="Times New Roman" w:hAnsi="Raleway" w:cs="Times New Roman"/>
          <w:color w:val="555555"/>
          <w:sz w:val="21"/>
          <w:szCs w:val="21"/>
          <w:lang w:eastAsia="ru-RU"/>
        </w:rPr>
        <w:t>).</w:t>
      </w:r>
    </w:p>
    <w:p w14:paraId="1F340E0D"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color w:val="555555"/>
          <w:sz w:val="21"/>
          <w:szCs w:val="21"/>
          <w:lang w:eastAsia="ru-RU"/>
        </w:rPr>
        <w:t>Расстояние от уровня земли до нижнего края консольной конструкции должно быть не менее 2,50 м (</w:t>
      </w:r>
      <w:r w:rsidRPr="004B62B8">
        <w:rPr>
          <w:rFonts w:ascii="Raleway" w:eastAsia="Times New Roman" w:hAnsi="Raleway" w:cs="Times New Roman"/>
          <w:color w:val="555555"/>
          <w:sz w:val="21"/>
          <w:szCs w:val="21"/>
          <w:u w:val="single"/>
          <w:lang w:eastAsia="ru-RU"/>
        </w:rPr>
        <w:t>пункт 19.1 Правил</w:t>
      </w:r>
      <w:r w:rsidRPr="004B62B8">
        <w:rPr>
          <w:rFonts w:ascii="Raleway" w:eastAsia="Times New Roman" w:hAnsi="Raleway" w:cs="Times New Roman"/>
          <w:color w:val="555555"/>
          <w:sz w:val="21"/>
          <w:szCs w:val="21"/>
          <w:lang w:eastAsia="ru-RU"/>
        </w:rPr>
        <w:t>).</w:t>
      </w:r>
    </w:p>
    <w:p w14:paraId="2B0BBE4C"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color w:val="555555"/>
          <w:sz w:val="21"/>
          <w:szCs w:val="21"/>
          <w:lang w:eastAsia="ru-RU"/>
        </w:rPr>
        <w:t>Консольная конструкция не должна находиться более чем на 0,20 м от края фасада, а ее крайняя точка лицевой стороны - на расстоянии более чем 1 м от плоскости фасада. В высоту консольная конструкция не может превышать 1 м (</w:t>
      </w:r>
      <w:r w:rsidRPr="004B62B8">
        <w:rPr>
          <w:rFonts w:ascii="Raleway" w:eastAsia="Times New Roman" w:hAnsi="Raleway" w:cs="Times New Roman"/>
          <w:color w:val="555555"/>
          <w:sz w:val="21"/>
          <w:szCs w:val="21"/>
          <w:u w:val="single"/>
          <w:lang w:eastAsia="ru-RU"/>
        </w:rPr>
        <w:t>пункт 19.2 Правил</w:t>
      </w:r>
      <w:r w:rsidRPr="004B62B8">
        <w:rPr>
          <w:rFonts w:ascii="Raleway" w:eastAsia="Times New Roman" w:hAnsi="Raleway" w:cs="Times New Roman"/>
          <w:color w:val="555555"/>
          <w:sz w:val="21"/>
          <w:szCs w:val="21"/>
          <w:lang w:eastAsia="ru-RU"/>
        </w:rPr>
        <w:t>).</w:t>
      </w:r>
    </w:p>
    <w:p w14:paraId="7C903E93"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color w:val="555555"/>
          <w:sz w:val="21"/>
          <w:szCs w:val="21"/>
          <w:lang w:eastAsia="ru-RU"/>
        </w:rPr>
        <w:t>При наличии на фасаде объекта настенных конструкций консольные конструкции располагаются с ними на единой горизонтальной оси (</w:t>
      </w:r>
      <w:r w:rsidRPr="004B62B8">
        <w:rPr>
          <w:rFonts w:ascii="Raleway" w:eastAsia="Times New Roman" w:hAnsi="Raleway" w:cs="Times New Roman"/>
          <w:color w:val="555555"/>
          <w:sz w:val="21"/>
          <w:szCs w:val="21"/>
          <w:u w:val="single"/>
          <w:lang w:eastAsia="ru-RU"/>
        </w:rPr>
        <w:t>пункт 19.4 Правил</w:t>
      </w:r>
      <w:r w:rsidRPr="004B62B8">
        <w:rPr>
          <w:rFonts w:ascii="Raleway" w:eastAsia="Times New Roman" w:hAnsi="Raleway" w:cs="Times New Roman"/>
          <w:color w:val="555555"/>
          <w:sz w:val="21"/>
          <w:szCs w:val="21"/>
          <w:lang w:eastAsia="ru-RU"/>
        </w:rPr>
        <w:t>).</w:t>
      </w:r>
    </w:p>
    <w:p w14:paraId="44BD8CDB" w14:textId="2949E3AA" w:rsidR="004B62B8" w:rsidRPr="004B62B8" w:rsidRDefault="004B62B8" w:rsidP="004B62B8">
      <w:pPr>
        <w:shd w:val="clear" w:color="auto" w:fill="FFFFFF"/>
        <w:spacing w:after="0" w:line="375" w:lineRule="atLeast"/>
        <w:jc w:val="center"/>
        <w:rPr>
          <w:rFonts w:ascii="Raleway" w:eastAsia="Times New Roman" w:hAnsi="Raleway" w:cs="Times New Roman"/>
          <w:color w:val="555555"/>
          <w:sz w:val="21"/>
          <w:szCs w:val="21"/>
          <w:lang w:eastAsia="ru-RU"/>
        </w:rPr>
      </w:pPr>
      <w:r w:rsidRPr="004B62B8">
        <w:rPr>
          <w:rFonts w:ascii="Raleway" w:eastAsia="Times New Roman" w:hAnsi="Raleway" w:cs="Times New Roman"/>
          <w:noProof/>
          <w:color w:val="555555"/>
          <w:sz w:val="21"/>
          <w:szCs w:val="21"/>
          <w:lang w:eastAsia="ru-RU"/>
        </w:rPr>
        <w:lastRenderedPageBreak/>
        <w:drawing>
          <wp:inline distT="0" distB="0" distL="0" distR="0" wp14:anchorId="672DCB1D" wp14:editId="1B5BBC0C">
            <wp:extent cx="5711825" cy="3811905"/>
            <wp:effectExtent l="0" t="0" r="3175" b="0"/>
            <wp:docPr id="26" name="Рисунок 26" descr="Расположение на единой горизонтальной о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Расположение на единой горизонтальной оси"/>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1825" cy="3811905"/>
                    </a:xfrm>
                    <a:prstGeom prst="rect">
                      <a:avLst/>
                    </a:prstGeom>
                    <a:noFill/>
                    <a:ln>
                      <a:noFill/>
                    </a:ln>
                  </pic:spPr>
                </pic:pic>
              </a:graphicData>
            </a:graphic>
          </wp:inline>
        </w:drawing>
      </w:r>
    </w:p>
    <w:p w14:paraId="36D18659"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b/>
          <w:bCs/>
          <w:color w:val="555555"/>
          <w:sz w:val="21"/>
          <w:szCs w:val="21"/>
          <w:lang w:eastAsia="ru-RU"/>
        </w:rPr>
        <w:t>12.</w:t>
      </w:r>
      <w:r w:rsidRPr="004B62B8">
        <w:rPr>
          <w:rFonts w:ascii="Raleway" w:eastAsia="Times New Roman" w:hAnsi="Raleway" w:cs="Times New Roman"/>
          <w:color w:val="555555"/>
          <w:sz w:val="21"/>
          <w:szCs w:val="21"/>
          <w:lang w:eastAsia="ru-RU"/>
        </w:rPr>
        <w:t xml:space="preserve"> 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1952 года включительно, не должны превышать 0,50 м - по высоте и 0,50 м - по ширине (</w:t>
      </w:r>
      <w:r w:rsidRPr="004B62B8">
        <w:rPr>
          <w:rFonts w:ascii="Raleway" w:eastAsia="Times New Roman" w:hAnsi="Raleway" w:cs="Times New Roman"/>
          <w:color w:val="555555"/>
          <w:sz w:val="21"/>
          <w:szCs w:val="21"/>
          <w:u w:val="single"/>
          <w:lang w:eastAsia="ru-RU"/>
        </w:rPr>
        <w:t>пункт 19.3 Правил</w:t>
      </w:r>
      <w:r w:rsidRPr="004B62B8">
        <w:rPr>
          <w:rFonts w:ascii="Raleway" w:eastAsia="Times New Roman" w:hAnsi="Raleway" w:cs="Times New Roman"/>
          <w:color w:val="555555"/>
          <w:sz w:val="21"/>
          <w:szCs w:val="21"/>
          <w:lang w:eastAsia="ru-RU"/>
        </w:rPr>
        <w:t>).</w:t>
      </w:r>
    </w:p>
    <w:p w14:paraId="1F1BE78A" w14:textId="7AFE09B5" w:rsidR="004B62B8" w:rsidRPr="004B62B8" w:rsidRDefault="004B62B8" w:rsidP="004B62B8">
      <w:pPr>
        <w:shd w:val="clear" w:color="auto" w:fill="FFFFFF"/>
        <w:spacing w:after="0" w:line="375" w:lineRule="atLeast"/>
        <w:jc w:val="center"/>
        <w:rPr>
          <w:rFonts w:ascii="Raleway" w:eastAsia="Times New Roman" w:hAnsi="Raleway" w:cs="Times New Roman"/>
          <w:color w:val="555555"/>
          <w:sz w:val="21"/>
          <w:szCs w:val="21"/>
          <w:lang w:eastAsia="ru-RU"/>
        </w:rPr>
      </w:pPr>
      <w:r w:rsidRPr="004B62B8">
        <w:rPr>
          <w:rFonts w:ascii="Raleway" w:eastAsia="Times New Roman" w:hAnsi="Raleway" w:cs="Times New Roman"/>
          <w:noProof/>
          <w:color w:val="555555"/>
          <w:sz w:val="21"/>
          <w:szCs w:val="21"/>
          <w:lang w:eastAsia="ru-RU"/>
        </w:rPr>
        <w:drawing>
          <wp:inline distT="0" distB="0" distL="0" distR="0" wp14:anchorId="62D60381" wp14:editId="705EAC1F">
            <wp:extent cx="5711825" cy="3811905"/>
            <wp:effectExtent l="0" t="0" r="3175" b="0"/>
            <wp:docPr id="25" name="Рисунок 25" descr="Максимальные параметры (размеры) консольных констру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Максимальные параметры (размеры) консольных конструкций"/>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1825" cy="3811905"/>
                    </a:xfrm>
                    <a:prstGeom prst="rect">
                      <a:avLst/>
                    </a:prstGeom>
                    <a:noFill/>
                    <a:ln>
                      <a:noFill/>
                    </a:ln>
                  </pic:spPr>
                </pic:pic>
              </a:graphicData>
            </a:graphic>
          </wp:inline>
        </w:drawing>
      </w:r>
    </w:p>
    <w:p w14:paraId="0C8E5F7E"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b/>
          <w:bCs/>
          <w:color w:val="555555"/>
          <w:sz w:val="21"/>
          <w:szCs w:val="21"/>
          <w:lang w:eastAsia="ru-RU"/>
        </w:rPr>
        <w:t>13.</w:t>
      </w:r>
      <w:r w:rsidRPr="004B62B8">
        <w:rPr>
          <w:rFonts w:ascii="Raleway" w:eastAsia="Times New Roman" w:hAnsi="Raleway" w:cs="Times New Roman"/>
          <w:color w:val="555555"/>
          <w:sz w:val="21"/>
          <w:szCs w:val="21"/>
          <w:lang w:eastAsia="ru-RU"/>
        </w:rPr>
        <w:t xml:space="preserve"> Витринные конструкции размещаются в витрине, на внешней и/или с внутренней стороны остекления витрины объектов.</w:t>
      </w:r>
    </w:p>
    <w:p w14:paraId="4CF22DC1"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color w:val="555555"/>
          <w:sz w:val="21"/>
          <w:szCs w:val="21"/>
          <w:lang w:eastAsia="ru-RU"/>
        </w:rPr>
        <w:lastRenderedPageBreak/>
        <w:t>Максимальный размер витринных конструкций (включая электронные носители - экраны),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 (</w:t>
      </w:r>
      <w:r w:rsidRPr="004B62B8">
        <w:rPr>
          <w:rFonts w:ascii="Raleway" w:eastAsia="Times New Roman" w:hAnsi="Raleway" w:cs="Times New Roman"/>
          <w:color w:val="555555"/>
          <w:sz w:val="21"/>
          <w:szCs w:val="21"/>
          <w:u w:val="single"/>
          <w:lang w:eastAsia="ru-RU"/>
        </w:rPr>
        <w:t>пункт 20.1 Правил</w:t>
      </w:r>
      <w:r w:rsidRPr="004B62B8">
        <w:rPr>
          <w:rFonts w:ascii="Raleway" w:eastAsia="Times New Roman" w:hAnsi="Raleway" w:cs="Times New Roman"/>
          <w:color w:val="555555"/>
          <w:sz w:val="21"/>
          <w:szCs w:val="21"/>
          <w:lang w:eastAsia="ru-RU"/>
        </w:rPr>
        <w:t>).</w:t>
      </w:r>
    </w:p>
    <w:p w14:paraId="01D21BCF"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color w:val="555555"/>
          <w:sz w:val="21"/>
          <w:szCs w:val="21"/>
          <w:lang w:eastAsia="ru-RU"/>
        </w:rPr>
        <w:t>При размещении вывески в витрине (с ее внутренней стороны) расстояние от остекления витрины до витринной конструкции должно составлять не менее 0,15 м (</w:t>
      </w:r>
      <w:r w:rsidRPr="004B62B8">
        <w:rPr>
          <w:rFonts w:ascii="Raleway" w:eastAsia="Times New Roman" w:hAnsi="Raleway" w:cs="Times New Roman"/>
          <w:color w:val="555555"/>
          <w:sz w:val="21"/>
          <w:szCs w:val="21"/>
          <w:u w:val="single"/>
          <w:lang w:eastAsia="ru-RU"/>
        </w:rPr>
        <w:t>пункт 20.4 Правил</w:t>
      </w:r>
      <w:r w:rsidRPr="004B62B8">
        <w:rPr>
          <w:rFonts w:ascii="Raleway" w:eastAsia="Times New Roman" w:hAnsi="Raleway" w:cs="Times New Roman"/>
          <w:color w:val="555555"/>
          <w:sz w:val="21"/>
          <w:szCs w:val="21"/>
          <w:lang w:eastAsia="ru-RU"/>
        </w:rPr>
        <w:t>).</w:t>
      </w:r>
    </w:p>
    <w:p w14:paraId="74818DBE" w14:textId="2C8F83EF" w:rsidR="004B62B8" w:rsidRPr="004B62B8" w:rsidRDefault="004B62B8" w:rsidP="004B62B8">
      <w:pPr>
        <w:shd w:val="clear" w:color="auto" w:fill="FFFFFF"/>
        <w:spacing w:after="0" w:line="375" w:lineRule="atLeast"/>
        <w:jc w:val="center"/>
        <w:rPr>
          <w:rFonts w:ascii="Raleway" w:eastAsia="Times New Roman" w:hAnsi="Raleway" w:cs="Times New Roman"/>
          <w:color w:val="555555"/>
          <w:sz w:val="21"/>
          <w:szCs w:val="21"/>
          <w:lang w:eastAsia="ru-RU"/>
        </w:rPr>
      </w:pPr>
      <w:r w:rsidRPr="004B62B8">
        <w:rPr>
          <w:rFonts w:ascii="Raleway" w:eastAsia="Times New Roman" w:hAnsi="Raleway" w:cs="Times New Roman"/>
          <w:noProof/>
          <w:color w:val="555555"/>
          <w:sz w:val="21"/>
          <w:szCs w:val="21"/>
          <w:lang w:eastAsia="ru-RU"/>
        </w:rPr>
        <w:drawing>
          <wp:inline distT="0" distB="0" distL="0" distR="0" wp14:anchorId="47516240" wp14:editId="54E69283">
            <wp:extent cx="5711825" cy="3811905"/>
            <wp:effectExtent l="0" t="0" r="3175" b="0"/>
            <wp:docPr id="24" name="Рисунок 24" descr="При размещении вывески в витри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При размещении вывески в витрине"/>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1825" cy="3811905"/>
                    </a:xfrm>
                    <a:prstGeom prst="rect">
                      <a:avLst/>
                    </a:prstGeom>
                    <a:noFill/>
                    <a:ln>
                      <a:noFill/>
                    </a:ln>
                  </pic:spPr>
                </pic:pic>
              </a:graphicData>
            </a:graphic>
          </wp:inline>
        </w:drawing>
      </w:r>
    </w:p>
    <w:p w14:paraId="29279F0C"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b/>
          <w:bCs/>
          <w:color w:val="555555"/>
          <w:sz w:val="21"/>
          <w:szCs w:val="21"/>
          <w:lang w:eastAsia="ru-RU"/>
        </w:rPr>
        <w:t>14.</w:t>
      </w:r>
      <w:r w:rsidRPr="004B62B8">
        <w:rPr>
          <w:rFonts w:ascii="Raleway" w:eastAsia="Times New Roman" w:hAnsi="Raleway" w:cs="Times New Roman"/>
          <w:color w:val="555555"/>
          <w:sz w:val="21"/>
          <w:szCs w:val="21"/>
          <w:lang w:eastAsia="ru-RU"/>
        </w:rPr>
        <w:t xml:space="preserve"> Параметры (размеры) вывески, размещаемой на внешней стороне витрины, не должны превышать в высоту 0,40 м, в длину - длину остекления витрины (</w:t>
      </w:r>
      <w:r w:rsidRPr="004B62B8">
        <w:rPr>
          <w:rFonts w:ascii="Raleway" w:eastAsia="Times New Roman" w:hAnsi="Raleway" w:cs="Times New Roman"/>
          <w:color w:val="555555"/>
          <w:sz w:val="21"/>
          <w:szCs w:val="21"/>
          <w:u w:val="single"/>
          <w:lang w:eastAsia="ru-RU"/>
        </w:rPr>
        <w:t>пункт 20.2 Правил</w:t>
      </w:r>
      <w:r w:rsidRPr="004B62B8">
        <w:rPr>
          <w:rFonts w:ascii="Raleway" w:eastAsia="Times New Roman" w:hAnsi="Raleway" w:cs="Times New Roman"/>
          <w:color w:val="555555"/>
          <w:sz w:val="21"/>
          <w:szCs w:val="21"/>
          <w:lang w:eastAsia="ru-RU"/>
        </w:rPr>
        <w:t>).</w:t>
      </w:r>
    </w:p>
    <w:p w14:paraId="700D64DA" w14:textId="795A990C" w:rsidR="004B62B8" w:rsidRPr="004B62B8" w:rsidRDefault="004B62B8" w:rsidP="004B62B8">
      <w:pPr>
        <w:shd w:val="clear" w:color="auto" w:fill="FFFFFF"/>
        <w:spacing w:after="0" w:line="375" w:lineRule="atLeast"/>
        <w:jc w:val="center"/>
        <w:rPr>
          <w:rFonts w:ascii="Raleway" w:eastAsia="Times New Roman" w:hAnsi="Raleway" w:cs="Times New Roman"/>
          <w:color w:val="555555"/>
          <w:sz w:val="21"/>
          <w:szCs w:val="21"/>
          <w:lang w:eastAsia="ru-RU"/>
        </w:rPr>
      </w:pPr>
      <w:r w:rsidRPr="004B62B8">
        <w:rPr>
          <w:rFonts w:ascii="Raleway" w:eastAsia="Times New Roman" w:hAnsi="Raleway" w:cs="Times New Roman"/>
          <w:noProof/>
          <w:color w:val="555555"/>
          <w:sz w:val="21"/>
          <w:szCs w:val="21"/>
          <w:lang w:eastAsia="ru-RU"/>
        </w:rPr>
        <w:lastRenderedPageBreak/>
        <w:drawing>
          <wp:inline distT="0" distB="0" distL="0" distR="0" wp14:anchorId="18330ACB" wp14:editId="0416CA46">
            <wp:extent cx="5711825" cy="3811905"/>
            <wp:effectExtent l="0" t="0" r="3175" b="0"/>
            <wp:docPr id="23" name="Рисунок 23" descr="На внешней стороне витр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На внешней стороне витрины"/>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1825" cy="3811905"/>
                    </a:xfrm>
                    <a:prstGeom prst="rect">
                      <a:avLst/>
                    </a:prstGeom>
                    <a:noFill/>
                    <a:ln>
                      <a:noFill/>
                    </a:ln>
                  </pic:spPr>
                </pic:pic>
              </a:graphicData>
            </a:graphic>
          </wp:inline>
        </w:drawing>
      </w:r>
    </w:p>
    <w:p w14:paraId="4CE2E2B3"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b/>
          <w:bCs/>
          <w:color w:val="555555"/>
          <w:sz w:val="21"/>
          <w:szCs w:val="21"/>
          <w:lang w:eastAsia="ru-RU"/>
        </w:rPr>
        <w:t>15.</w:t>
      </w:r>
      <w:r w:rsidRPr="004B62B8">
        <w:rPr>
          <w:rFonts w:ascii="Raleway" w:eastAsia="Times New Roman" w:hAnsi="Raleway" w:cs="Times New Roman"/>
          <w:color w:val="555555"/>
          <w:sz w:val="21"/>
          <w:szCs w:val="21"/>
          <w:lang w:eastAsia="ru-RU"/>
        </w:rPr>
        <w:t xml:space="preserve"> Информационные конструкции (вывески), размещенные на внешней стороне витрины, не должны выходить за плоскость фасада объекта (</w:t>
      </w:r>
      <w:r w:rsidRPr="004B62B8">
        <w:rPr>
          <w:rFonts w:ascii="Raleway" w:eastAsia="Times New Roman" w:hAnsi="Raleway" w:cs="Times New Roman"/>
          <w:color w:val="555555"/>
          <w:sz w:val="21"/>
          <w:szCs w:val="21"/>
          <w:u w:val="single"/>
          <w:lang w:eastAsia="ru-RU"/>
        </w:rPr>
        <w:t>пункт 20.2 Правил</w:t>
      </w:r>
      <w:r w:rsidRPr="004B62B8">
        <w:rPr>
          <w:rFonts w:ascii="Raleway" w:eastAsia="Times New Roman" w:hAnsi="Raleway" w:cs="Times New Roman"/>
          <w:color w:val="555555"/>
          <w:sz w:val="21"/>
          <w:szCs w:val="21"/>
          <w:lang w:eastAsia="ru-RU"/>
        </w:rPr>
        <w:t>).</w:t>
      </w:r>
    </w:p>
    <w:p w14:paraId="371FCF42" w14:textId="31F4969A" w:rsidR="004B62B8" w:rsidRPr="004B62B8" w:rsidRDefault="004B62B8" w:rsidP="004B62B8">
      <w:pPr>
        <w:shd w:val="clear" w:color="auto" w:fill="FFFFFF"/>
        <w:spacing w:after="0" w:line="375" w:lineRule="atLeast"/>
        <w:jc w:val="center"/>
        <w:rPr>
          <w:rFonts w:ascii="Raleway" w:eastAsia="Times New Roman" w:hAnsi="Raleway" w:cs="Times New Roman"/>
          <w:color w:val="555555"/>
          <w:sz w:val="21"/>
          <w:szCs w:val="21"/>
          <w:lang w:eastAsia="ru-RU"/>
        </w:rPr>
      </w:pPr>
      <w:r w:rsidRPr="004B62B8">
        <w:rPr>
          <w:rFonts w:ascii="Raleway" w:eastAsia="Times New Roman" w:hAnsi="Raleway" w:cs="Times New Roman"/>
          <w:noProof/>
          <w:color w:val="555555"/>
          <w:sz w:val="21"/>
          <w:szCs w:val="21"/>
          <w:lang w:eastAsia="ru-RU"/>
        </w:rPr>
        <w:lastRenderedPageBreak/>
        <w:drawing>
          <wp:inline distT="0" distB="0" distL="0" distR="0" wp14:anchorId="7931C38B" wp14:editId="3089CFC5">
            <wp:extent cx="3811905" cy="5711825"/>
            <wp:effectExtent l="0" t="0" r="0" b="3175"/>
            <wp:docPr id="22" name="Рисунок 22" descr="Не должны выходить за плоскость фасада объе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Не должны выходить за плоскость фасада объекта"/>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1905" cy="5711825"/>
                    </a:xfrm>
                    <a:prstGeom prst="rect">
                      <a:avLst/>
                    </a:prstGeom>
                    <a:noFill/>
                    <a:ln>
                      <a:noFill/>
                    </a:ln>
                  </pic:spPr>
                </pic:pic>
              </a:graphicData>
            </a:graphic>
          </wp:inline>
        </w:drawing>
      </w:r>
    </w:p>
    <w:p w14:paraId="5A5EF5D6"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b/>
          <w:bCs/>
          <w:color w:val="555555"/>
          <w:sz w:val="21"/>
          <w:szCs w:val="21"/>
          <w:lang w:eastAsia="ru-RU"/>
        </w:rPr>
        <w:t>16.</w:t>
      </w:r>
      <w:r w:rsidRPr="004B62B8">
        <w:rPr>
          <w:rFonts w:ascii="Raleway" w:eastAsia="Times New Roman" w:hAnsi="Raleway" w:cs="Times New Roman"/>
          <w:color w:val="555555"/>
          <w:sz w:val="21"/>
          <w:szCs w:val="21"/>
          <w:lang w:eastAsia="ru-RU"/>
        </w:rPr>
        <w:t xml:space="preserve"> Непосредственно на остеклении витрины допускается размещение информационной конструкции (вывески), предусмотренной пунктом 3.5.1 настоящих Правил, в виде отдельных букв и декоративных элементов. При этом максимальный размер букв вывески, размещаемой на остеклении витрины, не должен превышать в высоту 0,15 м (</w:t>
      </w:r>
      <w:r w:rsidRPr="004B62B8">
        <w:rPr>
          <w:rFonts w:ascii="Raleway" w:eastAsia="Times New Roman" w:hAnsi="Raleway" w:cs="Times New Roman"/>
          <w:color w:val="555555"/>
          <w:sz w:val="21"/>
          <w:szCs w:val="21"/>
          <w:u w:val="single"/>
          <w:lang w:eastAsia="ru-RU"/>
        </w:rPr>
        <w:t>пункт 20.3 Правил</w:t>
      </w:r>
      <w:r w:rsidRPr="004B62B8">
        <w:rPr>
          <w:rFonts w:ascii="Raleway" w:eastAsia="Times New Roman" w:hAnsi="Raleway" w:cs="Times New Roman"/>
          <w:color w:val="555555"/>
          <w:sz w:val="21"/>
          <w:szCs w:val="21"/>
          <w:lang w:eastAsia="ru-RU"/>
        </w:rPr>
        <w:t>).</w:t>
      </w:r>
    </w:p>
    <w:p w14:paraId="0809EAF0" w14:textId="42447629" w:rsidR="004B62B8" w:rsidRPr="004B62B8" w:rsidRDefault="004B62B8" w:rsidP="004B62B8">
      <w:pPr>
        <w:shd w:val="clear" w:color="auto" w:fill="FFFFFF"/>
        <w:spacing w:after="0" w:line="375" w:lineRule="atLeast"/>
        <w:jc w:val="center"/>
        <w:rPr>
          <w:rFonts w:ascii="Raleway" w:eastAsia="Times New Roman" w:hAnsi="Raleway" w:cs="Times New Roman"/>
          <w:color w:val="555555"/>
          <w:sz w:val="21"/>
          <w:szCs w:val="21"/>
          <w:lang w:eastAsia="ru-RU"/>
        </w:rPr>
      </w:pPr>
      <w:r w:rsidRPr="004B62B8">
        <w:rPr>
          <w:rFonts w:ascii="Raleway" w:eastAsia="Times New Roman" w:hAnsi="Raleway" w:cs="Times New Roman"/>
          <w:noProof/>
          <w:color w:val="555555"/>
          <w:sz w:val="21"/>
          <w:szCs w:val="21"/>
          <w:lang w:eastAsia="ru-RU"/>
        </w:rPr>
        <w:lastRenderedPageBreak/>
        <w:drawing>
          <wp:inline distT="0" distB="0" distL="0" distR="0" wp14:anchorId="05279560" wp14:editId="70428064">
            <wp:extent cx="5711825" cy="3811905"/>
            <wp:effectExtent l="0" t="0" r="3175" b="0"/>
            <wp:docPr id="21" name="Рисунок 21" descr="Допускается размещение информационной конструк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Допускается размещение информационной конструкции"/>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1825" cy="3811905"/>
                    </a:xfrm>
                    <a:prstGeom prst="rect">
                      <a:avLst/>
                    </a:prstGeom>
                    <a:noFill/>
                    <a:ln>
                      <a:noFill/>
                    </a:ln>
                  </pic:spPr>
                </pic:pic>
              </a:graphicData>
            </a:graphic>
          </wp:inline>
        </w:drawing>
      </w:r>
    </w:p>
    <w:p w14:paraId="7F86A4A4"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b/>
          <w:bCs/>
          <w:color w:val="555555"/>
          <w:sz w:val="21"/>
          <w:szCs w:val="21"/>
          <w:lang w:eastAsia="ru-RU"/>
        </w:rPr>
        <w:t>17.</w:t>
      </w:r>
      <w:r w:rsidRPr="004B62B8">
        <w:rPr>
          <w:rFonts w:ascii="Raleway" w:eastAsia="Times New Roman" w:hAnsi="Raleway" w:cs="Times New Roman"/>
          <w:color w:val="555555"/>
          <w:sz w:val="21"/>
          <w:szCs w:val="21"/>
          <w:lang w:eastAsia="ru-RU"/>
        </w:rPr>
        <w:t xml:space="preserve"> На крыше одного объекта может быть размещена только одна информационная конструкция (</w:t>
      </w:r>
      <w:r w:rsidRPr="004B62B8">
        <w:rPr>
          <w:rFonts w:ascii="Raleway" w:eastAsia="Times New Roman" w:hAnsi="Raleway" w:cs="Times New Roman"/>
          <w:color w:val="555555"/>
          <w:sz w:val="21"/>
          <w:szCs w:val="21"/>
          <w:u w:val="single"/>
          <w:lang w:eastAsia="ru-RU"/>
        </w:rPr>
        <w:t>пункт 21.1 Правил</w:t>
      </w:r>
      <w:r w:rsidRPr="004B62B8">
        <w:rPr>
          <w:rFonts w:ascii="Raleway" w:eastAsia="Times New Roman" w:hAnsi="Raleway" w:cs="Times New Roman"/>
          <w:color w:val="555555"/>
          <w:sz w:val="21"/>
          <w:szCs w:val="21"/>
          <w:lang w:eastAsia="ru-RU"/>
        </w:rPr>
        <w:t>).</w:t>
      </w:r>
    </w:p>
    <w:p w14:paraId="6B673544"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color w:val="555555"/>
          <w:sz w:val="21"/>
          <w:szCs w:val="21"/>
          <w:lang w:eastAsia="ru-RU"/>
        </w:rPr>
        <w:t>Конструкция вывесок, допускаемых к размещению на крышах зданий, строений, сооружений, представляют собой объемные символы, которые могут быть оборудованы исключительно внутренним подсветом (</w:t>
      </w:r>
      <w:r w:rsidRPr="004B62B8">
        <w:rPr>
          <w:rFonts w:ascii="Raleway" w:eastAsia="Times New Roman" w:hAnsi="Raleway" w:cs="Times New Roman"/>
          <w:color w:val="555555"/>
          <w:sz w:val="21"/>
          <w:szCs w:val="21"/>
          <w:u w:val="single"/>
          <w:lang w:eastAsia="ru-RU"/>
        </w:rPr>
        <w:t>пункт 21.4 Правил</w:t>
      </w:r>
      <w:r w:rsidRPr="004B62B8">
        <w:rPr>
          <w:rFonts w:ascii="Raleway" w:eastAsia="Times New Roman" w:hAnsi="Raleway" w:cs="Times New Roman"/>
          <w:color w:val="555555"/>
          <w:sz w:val="21"/>
          <w:szCs w:val="21"/>
          <w:lang w:eastAsia="ru-RU"/>
        </w:rPr>
        <w:t>).</w:t>
      </w:r>
    </w:p>
    <w:p w14:paraId="71735E1F"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color w:val="555555"/>
          <w:sz w:val="21"/>
          <w:szCs w:val="21"/>
          <w:lang w:eastAsia="ru-RU"/>
        </w:rPr>
        <w:t>Длина вывески, устанавливаемой на крыше объекта, не может превышать:</w:t>
      </w:r>
    </w:p>
    <w:p w14:paraId="71EEC52B" w14:textId="77777777" w:rsidR="004B62B8" w:rsidRPr="004B62B8" w:rsidRDefault="004B62B8" w:rsidP="004B62B8">
      <w:pPr>
        <w:numPr>
          <w:ilvl w:val="0"/>
          <w:numId w:val="4"/>
        </w:numPr>
        <w:shd w:val="clear" w:color="auto" w:fill="FFFFFF"/>
        <w:spacing w:before="100" w:beforeAutospacing="1" w:after="100" w:afterAutospacing="1" w:line="270" w:lineRule="atLeast"/>
        <w:ind w:left="375"/>
        <w:rPr>
          <w:rFonts w:ascii="Raleway" w:eastAsia="Times New Roman" w:hAnsi="Raleway" w:cs="Times New Roman"/>
          <w:color w:val="555555"/>
          <w:sz w:val="21"/>
          <w:szCs w:val="21"/>
          <w:lang w:eastAsia="ru-RU"/>
        </w:rPr>
      </w:pPr>
      <w:r w:rsidRPr="004B62B8">
        <w:rPr>
          <w:rFonts w:ascii="Raleway" w:eastAsia="Times New Roman" w:hAnsi="Raleway" w:cs="Times New Roman"/>
          <w:color w:val="555555"/>
          <w:sz w:val="21"/>
          <w:szCs w:val="21"/>
          <w:lang w:eastAsia="ru-RU"/>
        </w:rPr>
        <w:t>а) 80 процентов длины фасада, вдоль которого она размещена, при длине фасада до 35 м (включительно);</w:t>
      </w:r>
    </w:p>
    <w:p w14:paraId="700EF0D7" w14:textId="77777777" w:rsidR="004B62B8" w:rsidRPr="004B62B8" w:rsidRDefault="004B62B8" w:rsidP="004B62B8">
      <w:pPr>
        <w:numPr>
          <w:ilvl w:val="0"/>
          <w:numId w:val="4"/>
        </w:numPr>
        <w:shd w:val="clear" w:color="auto" w:fill="FFFFFF"/>
        <w:spacing w:before="100" w:beforeAutospacing="1" w:after="100" w:afterAutospacing="1" w:line="270" w:lineRule="atLeast"/>
        <w:ind w:left="375"/>
        <w:rPr>
          <w:rFonts w:ascii="Raleway" w:eastAsia="Times New Roman" w:hAnsi="Raleway" w:cs="Times New Roman"/>
          <w:color w:val="555555"/>
          <w:sz w:val="21"/>
          <w:szCs w:val="21"/>
          <w:lang w:eastAsia="ru-RU"/>
        </w:rPr>
      </w:pPr>
      <w:r w:rsidRPr="004B62B8">
        <w:rPr>
          <w:rFonts w:ascii="Raleway" w:eastAsia="Times New Roman" w:hAnsi="Raleway" w:cs="Times New Roman"/>
          <w:color w:val="555555"/>
          <w:sz w:val="21"/>
          <w:szCs w:val="21"/>
          <w:lang w:eastAsia="ru-RU"/>
        </w:rPr>
        <w:t>б) половины длины фасада, вдоль которого она размещена, при длине фасада свыше 35 м.</w:t>
      </w:r>
    </w:p>
    <w:p w14:paraId="083A4971" w14:textId="77777777" w:rsidR="004B62B8" w:rsidRPr="004B62B8" w:rsidRDefault="004B62B8" w:rsidP="004B62B8">
      <w:pPr>
        <w:shd w:val="clear" w:color="auto" w:fill="FFFFFF"/>
        <w:spacing w:after="0" w:line="375" w:lineRule="atLeast"/>
        <w:ind w:left="375"/>
        <w:rPr>
          <w:rFonts w:ascii="Raleway" w:eastAsia="Times New Roman" w:hAnsi="Raleway" w:cs="Times New Roman"/>
          <w:color w:val="555555"/>
          <w:sz w:val="21"/>
          <w:szCs w:val="21"/>
          <w:lang w:eastAsia="ru-RU"/>
        </w:rPr>
      </w:pPr>
      <w:r w:rsidRPr="004B62B8">
        <w:rPr>
          <w:rFonts w:ascii="Raleway" w:eastAsia="Times New Roman" w:hAnsi="Raleway" w:cs="Times New Roman"/>
          <w:color w:val="555555"/>
          <w:sz w:val="21"/>
          <w:szCs w:val="21"/>
          <w:lang w:eastAsia="ru-RU"/>
        </w:rPr>
        <w:t xml:space="preserve">(пункт 21.6 Правил). </w:t>
      </w:r>
    </w:p>
    <w:p w14:paraId="3F2025BB"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b/>
          <w:bCs/>
          <w:color w:val="555555"/>
          <w:sz w:val="21"/>
          <w:szCs w:val="21"/>
          <w:lang w:eastAsia="ru-RU"/>
        </w:rPr>
        <w:t>18.</w:t>
      </w:r>
      <w:r w:rsidRPr="004B62B8">
        <w:rPr>
          <w:rFonts w:ascii="Raleway" w:eastAsia="Times New Roman" w:hAnsi="Raleway" w:cs="Times New Roman"/>
          <w:color w:val="555555"/>
          <w:sz w:val="21"/>
          <w:szCs w:val="21"/>
          <w:lang w:eastAsia="ru-RU"/>
        </w:rPr>
        <w:t xml:space="preserve"> Высота информационных конструкций (вывесок), размещаемых на крышах зданий, строений, сооружений, должна быть (</w:t>
      </w:r>
      <w:r w:rsidRPr="004B62B8">
        <w:rPr>
          <w:rFonts w:ascii="Raleway" w:eastAsia="Times New Roman" w:hAnsi="Raleway" w:cs="Times New Roman"/>
          <w:color w:val="555555"/>
          <w:sz w:val="21"/>
          <w:szCs w:val="21"/>
          <w:u w:val="single"/>
          <w:lang w:eastAsia="ru-RU"/>
        </w:rPr>
        <w:t>пункт 21.5 Правил</w:t>
      </w:r>
      <w:r w:rsidRPr="004B62B8">
        <w:rPr>
          <w:rFonts w:ascii="Raleway" w:eastAsia="Times New Roman" w:hAnsi="Raleway" w:cs="Times New Roman"/>
          <w:color w:val="555555"/>
          <w:sz w:val="21"/>
          <w:szCs w:val="21"/>
          <w:lang w:eastAsia="ru-RU"/>
        </w:rPr>
        <w:t>):</w:t>
      </w:r>
    </w:p>
    <w:p w14:paraId="4F543AD1" w14:textId="4F080B6C" w:rsidR="004B62B8" w:rsidRPr="004B62B8" w:rsidRDefault="004B62B8" w:rsidP="004B62B8">
      <w:pPr>
        <w:shd w:val="clear" w:color="auto" w:fill="FFFFFF"/>
        <w:spacing w:after="0" w:line="375" w:lineRule="atLeast"/>
        <w:jc w:val="center"/>
        <w:rPr>
          <w:rFonts w:ascii="Raleway" w:eastAsia="Times New Roman" w:hAnsi="Raleway" w:cs="Times New Roman"/>
          <w:color w:val="555555"/>
          <w:sz w:val="21"/>
          <w:szCs w:val="21"/>
          <w:lang w:eastAsia="ru-RU"/>
        </w:rPr>
      </w:pPr>
      <w:r w:rsidRPr="004B62B8">
        <w:rPr>
          <w:rFonts w:ascii="Raleway" w:eastAsia="Times New Roman" w:hAnsi="Raleway" w:cs="Times New Roman"/>
          <w:noProof/>
          <w:color w:val="555555"/>
          <w:sz w:val="21"/>
          <w:szCs w:val="21"/>
          <w:lang w:eastAsia="ru-RU"/>
        </w:rPr>
        <w:lastRenderedPageBreak/>
        <w:drawing>
          <wp:inline distT="0" distB="0" distL="0" distR="0" wp14:anchorId="5A9A2A50" wp14:editId="73639996">
            <wp:extent cx="5711825" cy="3811905"/>
            <wp:effectExtent l="0" t="0" r="3175" b="0"/>
            <wp:docPr id="20" name="Рисунок 20" descr="Для 1-3-этажных объек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Для 1-3-этажных объектов"/>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1825" cy="3811905"/>
                    </a:xfrm>
                    <a:prstGeom prst="rect">
                      <a:avLst/>
                    </a:prstGeom>
                    <a:noFill/>
                    <a:ln>
                      <a:noFill/>
                    </a:ln>
                  </pic:spPr>
                </pic:pic>
              </a:graphicData>
            </a:graphic>
          </wp:inline>
        </w:drawing>
      </w:r>
    </w:p>
    <w:p w14:paraId="6D61537E" w14:textId="0229A927" w:rsidR="004B62B8" w:rsidRPr="004B62B8" w:rsidRDefault="004B62B8" w:rsidP="004B62B8">
      <w:pPr>
        <w:shd w:val="clear" w:color="auto" w:fill="FFFFFF"/>
        <w:spacing w:after="0" w:line="375" w:lineRule="atLeast"/>
        <w:jc w:val="center"/>
        <w:rPr>
          <w:rFonts w:ascii="Raleway" w:eastAsia="Times New Roman" w:hAnsi="Raleway" w:cs="Times New Roman"/>
          <w:color w:val="555555"/>
          <w:sz w:val="21"/>
          <w:szCs w:val="21"/>
          <w:lang w:eastAsia="ru-RU"/>
        </w:rPr>
      </w:pPr>
      <w:r w:rsidRPr="004B62B8">
        <w:rPr>
          <w:rFonts w:ascii="Raleway" w:eastAsia="Times New Roman" w:hAnsi="Raleway" w:cs="Times New Roman"/>
          <w:noProof/>
          <w:color w:val="555555"/>
          <w:sz w:val="21"/>
          <w:szCs w:val="21"/>
          <w:lang w:eastAsia="ru-RU"/>
        </w:rPr>
        <w:drawing>
          <wp:inline distT="0" distB="0" distL="0" distR="0" wp14:anchorId="67561FDE" wp14:editId="1493B8EA">
            <wp:extent cx="5711825" cy="3811905"/>
            <wp:effectExtent l="0" t="0" r="3175" b="0"/>
            <wp:docPr id="19" name="Рисунок 19" descr="Для 4-7-этажных объек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Для 4-7-этажных объектов"/>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1825" cy="3811905"/>
                    </a:xfrm>
                    <a:prstGeom prst="rect">
                      <a:avLst/>
                    </a:prstGeom>
                    <a:noFill/>
                    <a:ln>
                      <a:noFill/>
                    </a:ln>
                  </pic:spPr>
                </pic:pic>
              </a:graphicData>
            </a:graphic>
          </wp:inline>
        </w:drawing>
      </w:r>
    </w:p>
    <w:p w14:paraId="49CCF45F" w14:textId="4A8245F8" w:rsidR="004B62B8" w:rsidRPr="004B62B8" w:rsidRDefault="004B62B8" w:rsidP="004B62B8">
      <w:pPr>
        <w:shd w:val="clear" w:color="auto" w:fill="FFFFFF"/>
        <w:spacing w:after="0" w:line="375" w:lineRule="atLeast"/>
        <w:jc w:val="center"/>
        <w:rPr>
          <w:rFonts w:ascii="Raleway" w:eastAsia="Times New Roman" w:hAnsi="Raleway" w:cs="Times New Roman"/>
          <w:color w:val="555555"/>
          <w:sz w:val="21"/>
          <w:szCs w:val="21"/>
          <w:lang w:eastAsia="ru-RU"/>
        </w:rPr>
      </w:pPr>
      <w:r w:rsidRPr="004B62B8">
        <w:rPr>
          <w:rFonts w:ascii="Raleway" w:eastAsia="Times New Roman" w:hAnsi="Raleway" w:cs="Times New Roman"/>
          <w:noProof/>
          <w:color w:val="555555"/>
          <w:sz w:val="21"/>
          <w:szCs w:val="21"/>
          <w:lang w:eastAsia="ru-RU"/>
        </w:rPr>
        <mc:AlternateContent>
          <mc:Choice Requires="wps">
            <w:drawing>
              <wp:inline distT="0" distB="0" distL="0" distR="0" wp14:anchorId="6E117B8F" wp14:editId="234934FB">
                <wp:extent cx="308610" cy="308610"/>
                <wp:effectExtent l="0" t="0" r="0" b="0"/>
                <wp:docPr id="18" name="Прямоугольник 18" descr="Для 8-12-этажных объектов"/>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0A2F5F" id="Прямоугольник 18" o:spid="_x0000_s1026" alt="Для 8-12-этажных объектов"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" filled="f" stroked="f">
                <o:lock v:ext="edit" aspectratio="t"/>
                <w10:anchorlock/>
              </v:rect>
            </w:pict>
          </mc:Fallback>
        </mc:AlternateContent>
      </w:r>
    </w:p>
    <w:p w14:paraId="56C7B40E" w14:textId="5C87FAC9" w:rsidR="004B62B8" w:rsidRPr="004B62B8" w:rsidRDefault="004B62B8" w:rsidP="004B62B8">
      <w:pPr>
        <w:shd w:val="clear" w:color="auto" w:fill="FFFFFF"/>
        <w:spacing w:after="0" w:line="375" w:lineRule="atLeast"/>
        <w:jc w:val="center"/>
        <w:rPr>
          <w:rFonts w:ascii="Raleway" w:eastAsia="Times New Roman" w:hAnsi="Raleway" w:cs="Times New Roman"/>
          <w:color w:val="555555"/>
          <w:sz w:val="21"/>
          <w:szCs w:val="21"/>
          <w:lang w:eastAsia="ru-RU"/>
        </w:rPr>
      </w:pPr>
      <w:r w:rsidRPr="004B62B8">
        <w:rPr>
          <w:rFonts w:ascii="Raleway" w:eastAsia="Times New Roman" w:hAnsi="Raleway" w:cs="Times New Roman"/>
          <w:noProof/>
          <w:color w:val="555555"/>
          <w:sz w:val="21"/>
          <w:szCs w:val="21"/>
          <w:lang w:eastAsia="ru-RU"/>
        </w:rPr>
        <w:lastRenderedPageBreak/>
        <w:drawing>
          <wp:inline distT="0" distB="0" distL="0" distR="0" wp14:anchorId="2FBE1D14" wp14:editId="07D6F52A">
            <wp:extent cx="5711825" cy="3811905"/>
            <wp:effectExtent l="0" t="0" r="3175" b="0"/>
            <wp:docPr id="17" name="Рисунок 17" descr="Для 13-17-этажных объек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Для 13-17-этажных объектов"/>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1825" cy="3811905"/>
                    </a:xfrm>
                    <a:prstGeom prst="rect">
                      <a:avLst/>
                    </a:prstGeom>
                    <a:noFill/>
                    <a:ln>
                      <a:noFill/>
                    </a:ln>
                  </pic:spPr>
                </pic:pic>
              </a:graphicData>
            </a:graphic>
          </wp:inline>
        </w:drawing>
      </w:r>
    </w:p>
    <w:p w14:paraId="46536B3B" w14:textId="4F045D08" w:rsidR="004B62B8" w:rsidRPr="004B62B8" w:rsidRDefault="004B62B8" w:rsidP="004B62B8">
      <w:pPr>
        <w:shd w:val="clear" w:color="auto" w:fill="FFFFFF"/>
        <w:spacing w:after="0" w:line="375" w:lineRule="atLeast"/>
        <w:jc w:val="center"/>
        <w:rPr>
          <w:rFonts w:ascii="Raleway" w:eastAsia="Times New Roman" w:hAnsi="Raleway" w:cs="Times New Roman"/>
          <w:color w:val="555555"/>
          <w:sz w:val="21"/>
          <w:szCs w:val="21"/>
          <w:lang w:eastAsia="ru-RU"/>
        </w:rPr>
      </w:pPr>
      <w:r w:rsidRPr="004B62B8">
        <w:rPr>
          <w:rFonts w:ascii="Raleway" w:eastAsia="Times New Roman" w:hAnsi="Raleway" w:cs="Times New Roman"/>
          <w:noProof/>
          <w:color w:val="555555"/>
          <w:sz w:val="21"/>
          <w:szCs w:val="21"/>
          <w:lang w:eastAsia="ru-RU"/>
        </w:rPr>
        <w:drawing>
          <wp:inline distT="0" distB="0" distL="0" distR="0" wp14:anchorId="2B6E531F" wp14:editId="5B1851BB">
            <wp:extent cx="5711825" cy="3811905"/>
            <wp:effectExtent l="0" t="0" r="3175" b="0"/>
            <wp:docPr id="16" name="Рисунок 16" descr="Для объектов, имеющих 18 и более этаж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Для объектов, имеющих 18 и более этажей"/>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1825" cy="3811905"/>
                    </a:xfrm>
                    <a:prstGeom prst="rect">
                      <a:avLst/>
                    </a:prstGeom>
                    <a:noFill/>
                    <a:ln>
                      <a:noFill/>
                    </a:ln>
                  </pic:spPr>
                </pic:pic>
              </a:graphicData>
            </a:graphic>
          </wp:inline>
        </w:drawing>
      </w:r>
    </w:p>
    <w:p w14:paraId="094590BA" w14:textId="77777777" w:rsidR="004B62B8" w:rsidRPr="004B62B8" w:rsidRDefault="004B62B8" w:rsidP="004B62B8">
      <w:pPr>
        <w:numPr>
          <w:ilvl w:val="0"/>
          <w:numId w:val="5"/>
        </w:numPr>
        <w:shd w:val="clear" w:color="auto" w:fill="FFFFFF"/>
        <w:spacing w:before="100" w:beforeAutospacing="1" w:after="100" w:afterAutospacing="1" w:line="270" w:lineRule="atLeast"/>
        <w:ind w:left="375"/>
        <w:rPr>
          <w:rFonts w:ascii="Raleway" w:eastAsia="Times New Roman" w:hAnsi="Raleway" w:cs="Times New Roman"/>
          <w:color w:val="555555"/>
          <w:sz w:val="21"/>
          <w:szCs w:val="21"/>
          <w:lang w:eastAsia="ru-RU"/>
        </w:rPr>
      </w:pPr>
      <w:r w:rsidRPr="004B62B8">
        <w:rPr>
          <w:rFonts w:ascii="Raleway" w:eastAsia="Times New Roman" w:hAnsi="Raleway" w:cs="Times New Roman"/>
          <w:b/>
          <w:bCs/>
          <w:color w:val="555555"/>
          <w:sz w:val="21"/>
          <w:szCs w:val="21"/>
          <w:lang w:eastAsia="ru-RU"/>
        </w:rPr>
        <w:t>а)</w:t>
      </w:r>
      <w:r w:rsidRPr="004B62B8">
        <w:rPr>
          <w:rFonts w:ascii="Raleway" w:eastAsia="Times New Roman" w:hAnsi="Raleway" w:cs="Times New Roman"/>
          <w:color w:val="555555"/>
          <w:sz w:val="21"/>
          <w:szCs w:val="21"/>
          <w:lang w:eastAsia="ru-RU"/>
        </w:rPr>
        <w:t xml:space="preserve"> не более 1,80 м для 1-3-этажных объектов;</w:t>
      </w:r>
    </w:p>
    <w:p w14:paraId="4CCDDE53" w14:textId="77777777" w:rsidR="004B62B8" w:rsidRPr="004B62B8" w:rsidRDefault="004B62B8" w:rsidP="004B62B8">
      <w:pPr>
        <w:numPr>
          <w:ilvl w:val="0"/>
          <w:numId w:val="5"/>
        </w:numPr>
        <w:shd w:val="clear" w:color="auto" w:fill="FFFFFF"/>
        <w:spacing w:before="100" w:beforeAutospacing="1" w:after="100" w:afterAutospacing="1" w:line="270" w:lineRule="atLeast"/>
        <w:ind w:left="375"/>
        <w:rPr>
          <w:rFonts w:ascii="Raleway" w:eastAsia="Times New Roman" w:hAnsi="Raleway" w:cs="Times New Roman"/>
          <w:color w:val="555555"/>
          <w:sz w:val="21"/>
          <w:szCs w:val="21"/>
          <w:lang w:eastAsia="ru-RU"/>
        </w:rPr>
      </w:pPr>
      <w:r w:rsidRPr="004B62B8">
        <w:rPr>
          <w:rFonts w:ascii="Raleway" w:eastAsia="Times New Roman" w:hAnsi="Raleway" w:cs="Times New Roman"/>
          <w:b/>
          <w:bCs/>
          <w:color w:val="555555"/>
          <w:sz w:val="21"/>
          <w:szCs w:val="21"/>
          <w:lang w:eastAsia="ru-RU"/>
        </w:rPr>
        <w:t>б)</w:t>
      </w:r>
      <w:r w:rsidRPr="004B62B8">
        <w:rPr>
          <w:rFonts w:ascii="Raleway" w:eastAsia="Times New Roman" w:hAnsi="Raleway" w:cs="Times New Roman"/>
          <w:color w:val="555555"/>
          <w:sz w:val="21"/>
          <w:szCs w:val="21"/>
          <w:lang w:eastAsia="ru-RU"/>
        </w:rPr>
        <w:t xml:space="preserve"> не более 3 м для 4-7-этажных объектов;</w:t>
      </w:r>
    </w:p>
    <w:p w14:paraId="10D6FD2F" w14:textId="77777777" w:rsidR="004B62B8" w:rsidRPr="004B62B8" w:rsidRDefault="004B62B8" w:rsidP="004B62B8">
      <w:pPr>
        <w:numPr>
          <w:ilvl w:val="0"/>
          <w:numId w:val="5"/>
        </w:numPr>
        <w:shd w:val="clear" w:color="auto" w:fill="FFFFFF"/>
        <w:spacing w:before="100" w:beforeAutospacing="1" w:after="100" w:afterAutospacing="1" w:line="270" w:lineRule="atLeast"/>
        <w:ind w:left="375"/>
        <w:rPr>
          <w:rFonts w:ascii="Raleway" w:eastAsia="Times New Roman" w:hAnsi="Raleway" w:cs="Times New Roman"/>
          <w:color w:val="555555"/>
          <w:sz w:val="21"/>
          <w:szCs w:val="21"/>
          <w:lang w:eastAsia="ru-RU"/>
        </w:rPr>
      </w:pPr>
      <w:r w:rsidRPr="004B62B8">
        <w:rPr>
          <w:rFonts w:ascii="Raleway" w:eastAsia="Times New Roman" w:hAnsi="Raleway" w:cs="Times New Roman"/>
          <w:b/>
          <w:bCs/>
          <w:color w:val="555555"/>
          <w:sz w:val="21"/>
          <w:szCs w:val="21"/>
          <w:lang w:eastAsia="ru-RU"/>
        </w:rPr>
        <w:t>в)</w:t>
      </w:r>
      <w:r w:rsidRPr="004B62B8">
        <w:rPr>
          <w:rFonts w:ascii="Raleway" w:eastAsia="Times New Roman" w:hAnsi="Raleway" w:cs="Times New Roman"/>
          <w:color w:val="555555"/>
          <w:sz w:val="21"/>
          <w:szCs w:val="21"/>
          <w:lang w:eastAsia="ru-RU"/>
        </w:rPr>
        <w:t xml:space="preserve"> не более 4 м для 8-12-этажных объектов;</w:t>
      </w:r>
    </w:p>
    <w:p w14:paraId="22BB9E30" w14:textId="77777777" w:rsidR="004B62B8" w:rsidRPr="004B62B8" w:rsidRDefault="004B62B8" w:rsidP="004B62B8">
      <w:pPr>
        <w:numPr>
          <w:ilvl w:val="0"/>
          <w:numId w:val="5"/>
        </w:numPr>
        <w:shd w:val="clear" w:color="auto" w:fill="FFFFFF"/>
        <w:spacing w:before="100" w:beforeAutospacing="1" w:after="100" w:afterAutospacing="1" w:line="270" w:lineRule="atLeast"/>
        <w:ind w:left="375"/>
        <w:rPr>
          <w:rFonts w:ascii="Raleway" w:eastAsia="Times New Roman" w:hAnsi="Raleway" w:cs="Times New Roman"/>
          <w:color w:val="555555"/>
          <w:sz w:val="21"/>
          <w:szCs w:val="21"/>
          <w:lang w:eastAsia="ru-RU"/>
        </w:rPr>
      </w:pPr>
      <w:r w:rsidRPr="004B62B8">
        <w:rPr>
          <w:rFonts w:ascii="Raleway" w:eastAsia="Times New Roman" w:hAnsi="Raleway" w:cs="Times New Roman"/>
          <w:b/>
          <w:bCs/>
          <w:color w:val="555555"/>
          <w:sz w:val="21"/>
          <w:szCs w:val="21"/>
          <w:lang w:eastAsia="ru-RU"/>
        </w:rPr>
        <w:t>г)</w:t>
      </w:r>
      <w:r w:rsidRPr="004B62B8">
        <w:rPr>
          <w:rFonts w:ascii="Raleway" w:eastAsia="Times New Roman" w:hAnsi="Raleway" w:cs="Times New Roman"/>
          <w:color w:val="555555"/>
          <w:sz w:val="21"/>
          <w:szCs w:val="21"/>
          <w:lang w:eastAsia="ru-RU"/>
        </w:rPr>
        <w:t xml:space="preserve"> не более 5 м для 13-17-этажных объектов;</w:t>
      </w:r>
    </w:p>
    <w:p w14:paraId="12B04E10" w14:textId="77777777" w:rsidR="004B62B8" w:rsidRPr="004B62B8" w:rsidRDefault="004B62B8" w:rsidP="004B62B8">
      <w:pPr>
        <w:numPr>
          <w:ilvl w:val="0"/>
          <w:numId w:val="5"/>
        </w:numPr>
        <w:shd w:val="clear" w:color="auto" w:fill="FFFFFF"/>
        <w:spacing w:before="100" w:beforeAutospacing="1" w:after="100" w:afterAutospacing="1" w:line="270" w:lineRule="atLeast"/>
        <w:ind w:left="375"/>
        <w:rPr>
          <w:rFonts w:ascii="Raleway" w:eastAsia="Times New Roman" w:hAnsi="Raleway" w:cs="Times New Roman"/>
          <w:color w:val="555555"/>
          <w:sz w:val="21"/>
          <w:szCs w:val="21"/>
          <w:lang w:eastAsia="ru-RU"/>
        </w:rPr>
      </w:pPr>
      <w:r w:rsidRPr="004B62B8">
        <w:rPr>
          <w:rFonts w:ascii="Raleway" w:eastAsia="Times New Roman" w:hAnsi="Raleway" w:cs="Times New Roman"/>
          <w:b/>
          <w:bCs/>
          <w:color w:val="555555"/>
          <w:sz w:val="21"/>
          <w:szCs w:val="21"/>
          <w:lang w:eastAsia="ru-RU"/>
        </w:rPr>
        <w:t>д)</w:t>
      </w:r>
      <w:r w:rsidRPr="004B62B8">
        <w:rPr>
          <w:rFonts w:ascii="Raleway" w:eastAsia="Times New Roman" w:hAnsi="Raleway" w:cs="Times New Roman"/>
          <w:color w:val="555555"/>
          <w:sz w:val="21"/>
          <w:szCs w:val="21"/>
          <w:lang w:eastAsia="ru-RU"/>
        </w:rPr>
        <w:t xml:space="preserve"> не более 6 метров - для объектов, имеющих 18 и более этажей.</w:t>
      </w:r>
    </w:p>
    <w:p w14:paraId="10AF7F40"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b/>
          <w:bCs/>
          <w:color w:val="555555"/>
          <w:sz w:val="21"/>
          <w:szCs w:val="21"/>
          <w:lang w:eastAsia="ru-RU"/>
        </w:rPr>
        <w:lastRenderedPageBreak/>
        <w:t>19.</w:t>
      </w:r>
      <w:r w:rsidRPr="004B62B8">
        <w:rPr>
          <w:rFonts w:ascii="Raleway" w:eastAsia="Times New Roman" w:hAnsi="Raleway" w:cs="Times New Roman"/>
          <w:color w:val="555555"/>
          <w:sz w:val="21"/>
          <w:szCs w:val="21"/>
          <w:lang w:eastAsia="ru-RU"/>
        </w:rPr>
        <w:t xml:space="preserve"> Параметры (размеры) информационных конструкций (вывесок), размещаемых на стилобатной части объекта, определяются в зависимости от этажности стилобатной части объекта в соответствии с требованиями п. 21.5 и п. 21.6 Правил. (</w:t>
      </w:r>
      <w:r w:rsidRPr="004B62B8">
        <w:rPr>
          <w:rFonts w:ascii="Raleway" w:eastAsia="Times New Roman" w:hAnsi="Raleway" w:cs="Times New Roman"/>
          <w:color w:val="555555"/>
          <w:sz w:val="21"/>
          <w:szCs w:val="21"/>
          <w:u w:val="single"/>
          <w:lang w:eastAsia="ru-RU"/>
        </w:rPr>
        <w:t>пункт 21.7 Правил</w:t>
      </w:r>
      <w:r w:rsidRPr="004B62B8">
        <w:rPr>
          <w:rFonts w:ascii="Raleway" w:eastAsia="Times New Roman" w:hAnsi="Raleway" w:cs="Times New Roman"/>
          <w:color w:val="555555"/>
          <w:sz w:val="21"/>
          <w:szCs w:val="21"/>
          <w:lang w:eastAsia="ru-RU"/>
        </w:rPr>
        <w:t>).</w:t>
      </w:r>
    </w:p>
    <w:p w14:paraId="37B18002"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b/>
          <w:bCs/>
          <w:color w:val="555555"/>
          <w:sz w:val="21"/>
          <w:szCs w:val="21"/>
          <w:lang w:eastAsia="ru-RU"/>
        </w:rPr>
        <w:t>20.</w:t>
      </w:r>
      <w:r w:rsidRPr="004B62B8">
        <w:rPr>
          <w:rFonts w:ascii="Raleway" w:eastAsia="Times New Roman" w:hAnsi="Raleway" w:cs="Times New Roman"/>
          <w:color w:val="555555"/>
          <w:sz w:val="21"/>
          <w:szCs w:val="21"/>
          <w:lang w:eastAsia="ru-RU"/>
        </w:rPr>
        <w:t xml:space="preserve"> Запрещается размещение информационных конструкций (вывесок) на крышах зданий, строений, сооружений, являющихся объектами культурного наследия, выявленными объектами культурного наследия, а также объектов, построенных до 1952 года включительно (</w:t>
      </w:r>
      <w:r w:rsidRPr="004B62B8">
        <w:rPr>
          <w:rFonts w:ascii="Raleway" w:eastAsia="Times New Roman" w:hAnsi="Raleway" w:cs="Times New Roman"/>
          <w:color w:val="555555"/>
          <w:sz w:val="21"/>
          <w:szCs w:val="21"/>
          <w:u w:val="single"/>
          <w:lang w:eastAsia="ru-RU"/>
        </w:rPr>
        <w:t>пункт 21.8 Правил</w:t>
      </w:r>
      <w:r w:rsidRPr="004B62B8">
        <w:rPr>
          <w:rFonts w:ascii="Raleway" w:eastAsia="Times New Roman" w:hAnsi="Raleway" w:cs="Times New Roman"/>
          <w:color w:val="555555"/>
          <w:sz w:val="21"/>
          <w:szCs w:val="21"/>
          <w:lang w:eastAsia="ru-RU"/>
        </w:rPr>
        <w:t>).</w:t>
      </w:r>
    </w:p>
    <w:p w14:paraId="2F88AAB0" w14:textId="7109D569" w:rsidR="004B62B8" w:rsidRPr="004B62B8" w:rsidRDefault="004B62B8" w:rsidP="004B62B8">
      <w:pPr>
        <w:shd w:val="clear" w:color="auto" w:fill="FFFFFF"/>
        <w:spacing w:after="0" w:line="375" w:lineRule="atLeast"/>
        <w:jc w:val="center"/>
        <w:rPr>
          <w:rFonts w:ascii="Raleway" w:eastAsia="Times New Roman" w:hAnsi="Raleway" w:cs="Times New Roman"/>
          <w:color w:val="555555"/>
          <w:sz w:val="21"/>
          <w:szCs w:val="21"/>
          <w:lang w:eastAsia="ru-RU"/>
        </w:rPr>
      </w:pPr>
      <w:r w:rsidRPr="004B62B8">
        <w:rPr>
          <w:rFonts w:ascii="Raleway" w:eastAsia="Times New Roman" w:hAnsi="Raleway" w:cs="Times New Roman"/>
          <w:noProof/>
          <w:color w:val="555555"/>
          <w:sz w:val="21"/>
          <w:szCs w:val="21"/>
          <w:lang w:eastAsia="ru-RU"/>
        </w:rPr>
        <w:drawing>
          <wp:inline distT="0" distB="0" distL="0" distR="0" wp14:anchorId="42779159" wp14:editId="64DC432C">
            <wp:extent cx="5711825" cy="3811905"/>
            <wp:effectExtent l="0" t="0" r="3175" b="0"/>
            <wp:docPr id="15" name="Рисунок 15" descr="Запрещает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Запрещается"/>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1825" cy="3811905"/>
                    </a:xfrm>
                    <a:prstGeom prst="rect">
                      <a:avLst/>
                    </a:prstGeom>
                    <a:noFill/>
                    <a:ln>
                      <a:noFill/>
                    </a:ln>
                  </pic:spPr>
                </pic:pic>
              </a:graphicData>
            </a:graphic>
          </wp:inline>
        </w:drawing>
      </w:r>
    </w:p>
    <w:p w14:paraId="2908F33D" w14:textId="77777777" w:rsidR="004B62B8" w:rsidRPr="004B62B8" w:rsidRDefault="004B62B8" w:rsidP="004B62B8">
      <w:pPr>
        <w:shd w:val="clear" w:color="auto" w:fill="FFFFFF"/>
        <w:spacing w:before="180" w:after="180" w:line="420" w:lineRule="atLeast"/>
        <w:jc w:val="center"/>
        <w:outlineLvl w:val="0"/>
        <w:rPr>
          <w:rFonts w:ascii="inherit" w:eastAsia="Times New Roman" w:hAnsi="inherit" w:cs="Times New Roman"/>
          <w:b/>
          <w:bCs/>
          <w:color w:val="FF0000"/>
          <w:kern w:val="36"/>
          <w:sz w:val="39"/>
          <w:szCs w:val="39"/>
          <w:lang w:eastAsia="ru-RU"/>
        </w:rPr>
      </w:pPr>
      <w:r w:rsidRPr="004B62B8">
        <w:rPr>
          <w:rFonts w:ascii="inherit" w:eastAsia="Times New Roman" w:hAnsi="inherit" w:cs="Times New Roman"/>
          <w:b/>
          <w:bCs/>
          <w:color w:val="FF0000"/>
          <w:kern w:val="36"/>
          <w:sz w:val="39"/>
          <w:szCs w:val="39"/>
          <w:lang w:eastAsia="ru-RU"/>
        </w:rPr>
        <w:t>ЗАПРЕЩАЕТСЯ</w:t>
      </w:r>
    </w:p>
    <w:p w14:paraId="576821B5"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b/>
          <w:bCs/>
          <w:color w:val="555555"/>
          <w:sz w:val="21"/>
          <w:szCs w:val="21"/>
          <w:lang w:eastAsia="ru-RU"/>
        </w:rPr>
        <w:t>21.</w:t>
      </w:r>
      <w:r w:rsidRPr="004B62B8">
        <w:rPr>
          <w:rFonts w:ascii="Raleway" w:eastAsia="Times New Roman" w:hAnsi="Raleway" w:cs="Times New Roman"/>
          <w:color w:val="555555"/>
          <w:sz w:val="21"/>
          <w:szCs w:val="21"/>
          <w:lang w:eastAsia="ru-RU"/>
        </w:rPr>
        <w:t xml:space="preserve"> Нарушение геометрических параметров вывесок (</w:t>
      </w:r>
      <w:r w:rsidRPr="004B62B8">
        <w:rPr>
          <w:rFonts w:ascii="Raleway" w:eastAsia="Times New Roman" w:hAnsi="Raleway" w:cs="Times New Roman"/>
          <w:color w:val="555555"/>
          <w:sz w:val="21"/>
          <w:szCs w:val="21"/>
          <w:u w:val="single"/>
          <w:lang w:eastAsia="ru-RU"/>
        </w:rPr>
        <w:t>пункт 10.1 Правил</w:t>
      </w:r>
      <w:r w:rsidRPr="004B62B8">
        <w:rPr>
          <w:rFonts w:ascii="Raleway" w:eastAsia="Times New Roman" w:hAnsi="Raleway" w:cs="Times New Roman"/>
          <w:color w:val="555555"/>
          <w:sz w:val="21"/>
          <w:szCs w:val="21"/>
          <w:lang w:eastAsia="ru-RU"/>
        </w:rPr>
        <w:t>).</w:t>
      </w:r>
    </w:p>
    <w:p w14:paraId="50E1FF95" w14:textId="15FDDDA4" w:rsidR="004B62B8" w:rsidRPr="004B62B8" w:rsidRDefault="004B62B8" w:rsidP="004B62B8">
      <w:pPr>
        <w:shd w:val="clear" w:color="auto" w:fill="FFFFFF"/>
        <w:spacing w:after="0" w:line="375" w:lineRule="atLeast"/>
        <w:jc w:val="center"/>
        <w:rPr>
          <w:rFonts w:ascii="Raleway" w:eastAsia="Times New Roman" w:hAnsi="Raleway" w:cs="Times New Roman"/>
          <w:color w:val="555555"/>
          <w:sz w:val="21"/>
          <w:szCs w:val="21"/>
          <w:lang w:eastAsia="ru-RU"/>
        </w:rPr>
      </w:pPr>
      <w:r w:rsidRPr="004B62B8">
        <w:rPr>
          <w:rFonts w:ascii="Raleway" w:eastAsia="Times New Roman" w:hAnsi="Raleway" w:cs="Times New Roman"/>
          <w:noProof/>
          <w:color w:val="555555"/>
          <w:sz w:val="21"/>
          <w:szCs w:val="21"/>
          <w:lang w:eastAsia="ru-RU"/>
        </w:rPr>
        <w:lastRenderedPageBreak/>
        <w:drawing>
          <wp:inline distT="0" distB="0" distL="0" distR="0" wp14:anchorId="000FC8F2" wp14:editId="7AD344A8">
            <wp:extent cx="3811905" cy="5711825"/>
            <wp:effectExtent l="0" t="0" r="0" b="3175"/>
            <wp:docPr id="14" name="Рисунок 14" descr="Нарушение геометрических параметров выве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Нарушение геометрических параметров вывесок"/>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11905" cy="5711825"/>
                    </a:xfrm>
                    <a:prstGeom prst="rect">
                      <a:avLst/>
                    </a:prstGeom>
                    <a:noFill/>
                    <a:ln>
                      <a:noFill/>
                    </a:ln>
                  </pic:spPr>
                </pic:pic>
              </a:graphicData>
            </a:graphic>
          </wp:inline>
        </w:drawing>
      </w:r>
    </w:p>
    <w:p w14:paraId="0916E760"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b/>
          <w:bCs/>
          <w:color w:val="555555"/>
          <w:sz w:val="21"/>
          <w:szCs w:val="21"/>
          <w:lang w:eastAsia="ru-RU"/>
        </w:rPr>
        <w:t>22.</w:t>
      </w:r>
      <w:r w:rsidRPr="004B62B8">
        <w:rPr>
          <w:rFonts w:ascii="Raleway" w:eastAsia="Times New Roman" w:hAnsi="Raleway" w:cs="Times New Roman"/>
          <w:color w:val="555555"/>
          <w:sz w:val="21"/>
          <w:szCs w:val="21"/>
          <w:lang w:eastAsia="ru-RU"/>
        </w:rPr>
        <w:t xml:space="preserve"> Нарушение требований к местам расположения (</w:t>
      </w:r>
      <w:r w:rsidRPr="004B62B8">
        <w:rPr>
          <w:rFonts w:ascii="Raleway" w:eastAsia="Times New Roman" w:hAnsi="Raleway" w:cs="Times New Roman"/>
          <w:color w:val="555555"/>
          <w:sz w:val="21"/>
          <w:szCs w:val="21"/>
          <w:u w:val="single"/>
          <w:lang w:eastAsia="ru-RU"/>
        </w:rPr>
        <w:t>пункт 10.1 Правил</w:t>
      </w:r>
      <w:r w:rsidRPr="004B62B8">
        <w:rPr>
          <w:rFonts w:ascii="Raleway" w:eastAsia="Times New Roman" w:hAnsi="Raleway" w:cs="Times New Roman"/>
          <w:color w:val="555555"/>
          <w:sz w:val="21"/>
          <w:szCs w:val="21"/>
          <w:lang w:eastAsia="ru-RU"/>
        </w:rPr>
        <w:t>).</w:t>
      </w:r>
    </w:p>
    <w:p w14:paraId="4EB70519" w14:textId="66C74D4F" w:rsidR="004B62B8" w:rsidRPr="004B62B8" w:rsidRDefault="004B62B8" w:rsidP="004B62B8">
      <w:pPr>
        <w:shd w:val="clear" w:color="auto" w:fill="FFFFFF"/>
        <w:spacing w:after="0" w:line="375" w:lineRule="atLeast"/>
        <w:jc w:val="center"/>
        <w:rPr>
          <w:rFonts w:ascii="Raleway" w:eastAsia="Times New Roman" w:hAnsi="Raleway" w:cs="Times New Roman"/>
          <w:color w:val="555555"/>
          <w:sz w:val="21"/>
          <w:szCs w:val="21"/>
          <w:lang w:eastAsia="ru-RU"/>
        </w:rPr>
      </w:pPr>
      <w:r w:rsidRPr="004B62B8">
        <w:rPr>
          <w:rFonts w:ascii="Raleway" w:eastAsia="Times New Roman" w:hAnsi="Raleway" w:cs="Times New Roman"/>
          <w:noProof/>
          <w:color w:val="555555"/>
          <w:sz w:val="21"/>
          <w:szCs w:val="21"/>
          <w:lang w:eastAsia="ru-RU"/>
        </w:rPr>
        <w:lastRenderedPageBreak/>
        <w:drawing>
          <wp:inline distT="0" distB="0" distL="0" distR="0" wp14:anchorId="789C9592" wp14:editId="51DEAE08">
            <wp:extent cx="3811905" cy="5711825"/>
            <wp:effectExtent l="0" t="0" r="0" b="3175"/>
            <wp:docPr id="13" name="Рисунок 13" descr="Нарушение требований к местам рас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Нарушение требований к местам расположения"/>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11905" cy="5711825"/>
                    </a:xfrm>
                    <a:prstGeom prst="rect">
                      <a:avLst/>
                    </a:prstGeom>
                    <a:noFill/>
                    <a:ln>
                      <a:noFill/>
                    </a:ln>
                  </pic:spPr>
                </pic:pic>
              </a:graphicData>
            </a:graphic>
          </wp:inline>
        </w:drawing>
      </w:r>
    </w:p>
    <w:p w14:paraId="5E4B64E6"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b/>
          <w:bCs/>
          <w:color w:val="555555"/>
          <w:sz w:val="21"/>
          <w:szCs w:val="21"/>
          <w:lang w:eastAsia="ru-RU"/>
        </w:rPr>
        <w:t>23.</w:t>
      </w:r>
      <w:r w:rsidRPr="004B62B8">
        <w:rPr>
          <w:rFonts w:ascii="Raleway" w:eastAsia="Times New Roman" w:hAnsi="Raleway" w:cs="Times New Roman"/>
          <w:color w:val="555555"/>
          <w:sz w:val="21"/>
          <w:szCs w:val="21"/>
          <w:lang w:eastAsia="ru-RU"/>
        </w:rPr>
        <w:t xml:space="preserve"> Вертикальное расположение букв (</w:t>
      </w:r>
      <w:r w:rsidRPr="004B62B8">
        <w:rPr>
          <w:rFonts w:ascii="Raleway" w:eastAsia="Times New Roman" w:hAnsi="Raleway" w:cs="Times New Roman"/>
          <w:color w:val="555555"/>
          <w:sz w:val="21"/>
          <w:szCs w:val="21"/>
          <w:u w:val="single"/>
          <w:lang w:eastAsia="ru-RU"/>
        </w:rPr>
        <w:t>пункт 10.1 Правил</w:t>
      </w:r>
      <w:r w:rsidRPr="004B62B8">
        <w:rPr>
          <w:rFonts w:ascii="Raleway" w:eastAsia="Times New Roman" w:hAnsi="Raleway" w:cs="Times New Roman"/>
          <w:color w:val="555555"/>
          <w:sz w:val="21"/>
          <w:szCs w:val="21"/>
          <w:lang w:eastAsia="ru-RU"/>
        </w:rPr>
        <w:t>).</w:t>
      </w:r>
    </w:p>
    <w:p w14:paraId="0D6ABD13" w14:textId="645C2014" w:rsidR="004B62B8" w:rsidRPr="004B62B8" w:rsidRDefault="004B62B8" w:rsidP="004B62B8">
      <w:pPr>
        <w:shd w:val="clear" w:color="auto" w:fill="FFFFFF"/>
        <w:spacing w:after="0" w:line="375" w:lineRule="atLeast"/>
        <w:jc w:val="center"/>
        <w:rPr>
          <w:rFonts w:ascii="Raleway" w:eastAsia="Times New Roman" w:hAnsi="Raleway" w:cs="Times New Roman"/>
          <w:color w:val="555555"/>
          <w:sz w:val="21"/>
          <w:szCs w:val="21"/>
          <w:lang w:eastAsia="ru-RU"/>
        </w:rPr>
      </w:pPr>
      <w:r w:rsidRPr="004B62B8">
        <w:rPr>
          <w:rFonts w:ascii="Raleway" w:eastAsia="Times New Roman" w:hAnsi="Raleway" w:cs="Times New Roman"/>
          <w:noProof/>
          <w:color w:val="555555"/>
          <w:sz w:val="21"/>
          <w:szCs w:val="21"/>
          <w:lang w:eastAsia="ru-RU"/>
        </w:rPr>
        <w:lastRenderedPageBreak/>
        <w:drawing>
          <wp:inline distT="0" distB="0" distL="0" distR="0" wp14:anchorId="2A2301F2" wp14:editId="491FCF2F">
            <wp:extent cx="3811905" cy="5711825"/>
            <wp:effectExtent l="0" t="0" r="0" b="3175"/>
            <wp:docPr id="12" name="Рисунок 12" descr="Вертикальное расположение бук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Вертикальное расположение букв"/>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11905" cy="5711825"/>
                    </a:xfrm>
                    <a:prstGeom prst="rect">
                      <a:avLst/>
                    </a:prstGeom>
                    <a:noFill/>
                    <a:ln>
                      <a:noFill/>
                    </a:ln>
                  </pic:spPr>
                </pic:pic>
              </a:graphicData>
            </a:graphic>
          </wp:inline>
        </w:drawing>
      </w:r>
    </w:p>
    <w:p w14:paraId="52E43C7F"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b/>
          <w:bCs/>
          <w:color w:val="555555"/>
          <w:sz w:val="21"/>
          <w:szCs w:val="21"/>
          <w:lang w:eastAsia="ru-RU"/>
        </w:rPr>
        <w:t>24.</w:t>
      </w:r>
      <w:r w:rsidRPr="004B62B8">
        <w:rPr>
          <w:rFonts w:ascii="Raleway" w:eastAsia="Times New Roman" w:hAnsi="Raleway" w:cs="Times New Roman"/>
          <w:color w:val="555555"/>
          <w:sz w:val="21"/>
          <w:szCs w:val="21"/>
          <w:lang w:eastAsia="ru-RU"/>
        </w:rPr>
        <w:t xml:space="preserve"> Размещение на козырьке (</w:t>
      </w:r>
      <w:r w:rsidRPr="004B62B8">
        <w:rPr>
          <w:rFonts w:ascii="Raleway" w:eastAsia="Times New Roman" w:hAnsi="Raleway" w:cs="Times New Roman"/>
          <w:color w:val="555555"/>
          <w:sz w:val="21"/>
          <w:szCs w:val="21"/>
          <w:u w:val="single"/>
          <w:lang w:eastAsia="ru-RU"/>
        </w:rPr>
        <w:t>пункт 10.1 Правил</w:t>
      </w:r>
      <w:r w:rsidRPr="004B62B8">
        <w:rPr>
          <w:rFonts w:ascii="Raleway" w:eastAsia="Times New Roman" w:hAnsi="Raleway" w:cs="Times New Roman"/>
          <w:color w:val="555555"/>
          <w:sz w:val="21"/>
          <w:szCs w:val="21"/>
          <w:lang w:eastAsia="ru-RU"/>
        </w:rPr>
        <w:t>).</w:t>
      </w:r>
    </w:p>
    <w:p w14:paraId="18F1AFA0" w14:textId="4BA3BB5B" w:rsidR="004B62B8" w:rsidRPr="004B62B8" w:rsidRDefault="004B62B8" w:rsidP="004B62B8">
      <w:pPr>
        <w:shd w:val="clear" w:color="auto" w:fill="FFFFFF"/>
        <w:spacing w:after="0" w:line="375" w:lineRule="atLeast"/>
        <w:jc w:val="center"/>
        <w:rPr>
          <w:rFonts w:ascii="Raleway" w:eastAsia="Times New Roman" w:hAnsi="Raleway" w:cs="Times New Roman"/>
          <w:color w:val="555555"/>
          <w:sz w:val="21"/>
          <w:szCs w:val="21"/>
          <w:lang w:eastAsia="ru-RU"/>
        </w:rPr>
      </w:pPr>
      <w:r w:rsidRPr="004B62B8">
        <w:rPr>
          <w:rFonts w:ascii="Raleway" w:eastAsia="Times New Roman" w:hAnsi="Raleway" w:cs="Times New Roman"/>
          <w:noProof/>
          <w:color w:val="555555"/>
          <w:sz w:val="21"/>
          <w:szCs w:val="21"/>
          <w:lang w:eastAsia="ru-RU"/>
        </w:rPr>
        <w:lastRenderedPageBreak/>
        <w:drawing>
          <wp:inline distT="0" distB="0" distL="0" distR="0" wp14:anchorId="1C0E646D" wp14:editId="5F90A8AC">
            <wp:extent cx="3811905" cy="5711825"/>
            <wp:effectExtent l="0" t="0" r="0" b="3175"/>
            <wp:docPr id="11" name="Рисунок 11" descr="Размещение на козырь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Размещение на козырьке"/>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1905" cy="5711825"/>
                    </a:xfrm>
                    <a:prstGeom prst="rect">
                      <a:avLst/>
                    </a:prstGeom>
                    <a:noFill/>
                    <a:ln>
                      <a:noFill/>
                    </a:ln>
                  </pic:spPr>
                </pic:pic>
              </a:graphicData>
            </a:graphic>
          </wp:inline>
        </w:drawing>
      </w:r>
    </w:p>
    <w:p w14:paraId="0AEB5EA7"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b/>
          <w:bCs/>
          <w:color w:val="555555"/>
          <w:sz w:val="21"/>
          <w:szCs w:val="21"/>
          <w:lang w:eastAsia="ru-RU"/>
        </w:rPr>
        <w:t>25.</w:t>
      </w:r>
      <w:r w:rsidRPr="004B62B8">
        <w:rPr>
          <w:rFonts w:ascii="Raleway" w:eastAsia="Times New Roman" w:hAnsi="Raleway" w:cs="Times New Roman"/>
          <w:color w:val="555555"/>
          <w:sz w:val="21"/>
          <w:szCs w:val="21"/>
          <w:lang w:eastAsia="ru-RU"/>
        </w:rPr>
        <w:t xml:space="preserve"> Полное перекрытие оконных и дверных проемов, а также витражей (витражи - произведения декоративного искусства из цветного стекла, рассчитанные на сквозное освещение и предназначенные для заполнения проема, чаще оконного, в сооружении) и витрин (</w:t>
      </w:r>
      <w:r w:rsidRPr="004B62B8">
        <w:rPr>
          <w:rFonts w:ascii="Raleway" w:eastAsia="Times New Roman" w:hAnsi="Raleway" w:cs="Times New Roman"/>
          <w:color w:val="555555"/>
          <w:sz w:val="21"/>
          <w:szCs w:val="21"/>
          <w:u w:val="single"/>
          <w:lang w:eastAsia="ru-RU"/>
        </w:rPr>
        <w:t>пункт 10.1 Правил</w:t>
      </w:r>
      <w:r w:rsidRPr="004B62B8">
        <w:rPr>
          <w:rFonts w:ascii="Raleway" w:eastAsia="Times New Roman" w:hAnsi="Raleway" w:cs="Times New Roman"/>
          <w:color w:val="555555"/>
          <w:sz w:val="21"/>
          <w:szCs w:val="21"/>
          <w:lang w:eastAsia="ru-RU"/>
        </w:rPr>
        <w:t>).</w:t>
      </w:r>
    </w:p>
    <w:p w14:paraId="029AD1C3"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b/>
          <w:bCs/>
          <w:color w:val="555555"/>
          <w:sz w:val="21"/>
          <w:szCs w:val="21"/>
          <w:lang w:eastAsia="ru-RU"/>
        </w:rPr>
        <w:t>26</w:t>
      </w:r>
      <w:r w:rsidRPr="004B62B8">
        <w:rPr>
          <w:rFonts w:ascii="Raleway" w:eastAsia="Times New Roman" w:hAnsi="Raleway" w:cs="Times New Roman"/>
          <w:color w:val="555555"/>
          <w:sz w:val="21"/>
          <w:szCs w:val="21"/>
          <w:lang w:eastAsia="ru-RU"/>
        </w:rPr>
        <w:t>Размещение вывесок в оконных проемах (</w:t>
      </w:r>
      <w:r w:rsidRPr="004B62B8">
        <w:rPr>
          <w:rFonts w:ascii="Raleway" w:eastAsia="Times New Roman" w:hAnsi="Raleway" w:cs="Times New Roman"/>
          <w:color w:val="555555"/>
          <w:sz w:val="21"/>
          <w:szCs w:val="21"/>
          <w:u w:val="single"/>
          <w:lang w:eastAsia="ru-RU"/>
        </w:rPr>
        <w:t>пункт 10.1 Правил</w:t>
      </w:r>
      <w:r w:rsidRPr="004B62B8">
        <w:rPr>
          <w:rFonts w:ascii="Raleway" w:eastAsia="Times New Roman" w:hAnsi="Raleway" w:cs="Times New Roman"/>
          <w:color w:val="555555"/>
          <w:sz w:val="21"/>
          <w:szCs w:val="21"/>
          <w:lang w:eastAsia="ru-RU"/>
        </w:rPr>
        <w:t>).</w:t>
      </w:r>
    </w:p>
    <w:p w14:paraId="086DD5F3" w14:textId="4A4E59C6" w:rsidR="004B62B8" w:rsidRPr="004B62B8" w:rsidRDefault="004B62B8" w:rsidP="004B62B8">
      <w:pPr>
        <w:shd w:val="clear" w:color="auto" w:fill="FFFFFF"/>
        <w:spacing w:after="0" w:line="375" w:lineRule="atLeast"/>
        <w:jc w:val="center"/>
        <w:rPr>
          <w:rFonts w:ascii="Raleway" w:eastAsia="Times New Roman" w:hAnsi="Raleway" w:cs="Times New Roman"/>
          <w:color w:val="555555"/>
          <w:sz w:val="21"/>
          <w:szCs w:val="21"/>
          <w:lang w:eastAsia="ru-RU"/>
        </w:rPr>
      </w:pPr>
      <w:r w:rsidRPr="004B62B8">
        <w:rPr>
          <w:rFonts w:ascii="Raleway" w:eastAsia="Times New Roman" w:hAnsi="Raleway" w:cs="Times New Roman"/>
          <w:noProof/>
          <w:color w:val="555555"/>
          <w:sz w:val="21"/>
          <w:szCs w:val="21"/>
          <w:lang w:eastAsia="ru-RU"/>
        </w:rPr>
        <w:lastRenderedPageBreak/>
        <w:drawing>
          <wp:inline distT="0" distB="0" distL="0" distR="0" wp14:anchorId="6F2F7652" wp14:editId="5346483E">
            <wp:extent cx="5711825" cy="3811905"/>
            <wp:effectExtent l="0" t="0" r="3175" b="0"/>
            <wp:docPr id="10" name="Рисунок 10" descr="Размещение вывесок в оконных проем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Размещение вывесок в оконных проемах"/>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11825" cy="3811905"/>
                    </a:xfrm>
                    <a:prstGeom prst="rect">
                      <a:avLst/>
                    </a:prstGeom>
                    <a:noFill/>
                    <a:ln>
                      <a:noFill/>
                    </a:ln>
                  </pic:spPr>
                </pic:pic>
              </a:graphicData>
            </a:graphic>
          </wp:inline>
        </w:drawing>
      </w:r>
    </w:p>
    <w:p w14:paraId="78B56FEB"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b/>
          <w:bCs/>
          <w:color w:val="555555"/>
          <w:sz w:val="21"/>
          <w:szCs w:val="21"/>
          <w:lang w:eastAsia="ru-RU"/>
        </w:rPr>
        <w:t>27.</w:t>
      </w:r>
      <w:r w:rsidRPr="004B62B8">
        <w:rPr>
          <w:rFonts w:ascii="Raleway" w:eastAsia="Times New Roman" w:hAnsi="Raleway" w:cs="Times New Roman"/>
          <w:color w:val="555555"/>
          <w:sz w:val="21"/>
          <w:szCs w:val="21"/>
          <w:lang w:eastAsia="ru-RU"/>
        </w:rPr>
        <w:t xml:space="preserve"> Размещение вывесок в границах жилых помещений, в том числе на глухих торцах фасада (</w:t>
      </w:r>
      <w:r w:rsidRPr="004B62B8">
        <w:rPr>
          <w:rFonts w:ascii="Raleway" w:eastAsia="Times New Roman" w:hAnsi="Raleway" w:cs="Times New Roman"/>
          <w:color w:val="555555"/>
          <w:sz w:val="21"/>
          <w:szCs w:val="21"/>
          <w:u w:val="single"/>
          <w:lang w:eastAsia="ru-RU"/>
        </w:rPr>
        <w:t>пункт 10.1 Правил</w:t>
      </w:r>
      <w:r w:rsidRPr="004B62B8">
        <w:rPr>
          <w:rFonts w:ascii="Raleway" w:eastAsia="Times New Roman" w:hAnsi="Raleway" w:cs="Times New Roman"/>
          <w:color w:val="555555"/>
          <w:sz w:val="21"/>
          <w:szCs w:val="21"/>
          <w:lang w:eastAsia="ru-RU"/>
        </w:rPr>
        <w:t>).</w:t>
      </w:r>
    </w:p>
    <w:p w14:paraId="63937462" w14:textId="10B0F972" w:rsidR="004B62B8" w:rsidRPr="004B62B8" w:rsidRDefault="004B62B8" w:rsidP="004B62B8">
      <w:pPr>
        <w:shd w:val="clear" w:color="auto" w:fill="FFFFFF"/>
        <w:spacing w:after="0" w:line="375" w:lineRule="atLeast"/>
        <w:jc w:val="center"/>
        <w:rPr>
          <w:rFonts w:ascii="Raleway" w:eastAsia="Times New Roman" w:hAnsi="Raleway" w:cs="Times New Roman"/>
          <w:color w:val="555555"/>
          <w:sz w:val="21"/>
          <w:szCs w:val="21"/>
          <w:lang w:eastAsia="ru-RU"/>
        </w:rPr>
      </w:pPr>
      <w:r w:rsidRPr="004B62B8">
        <w:rPr>
          <w:rFonts w:ascii="Raleway" w:eastAsia="Times New Roman" w:hAnsi="Raleway" w:cs="Times New Roman"/>
          <w:noProof/>
          <w:color w:val="555555"/>
          <w:sz w:val="21"/>
          <w:szCs w:val="21"/>
          <w:lang w:eastAsia="ru-RU"/>
        </w:rPr>
        <w:drawing>
          <wp:inline distT="0" distB="0" distL="0" distR="0" wp14:anchorId="0ADB27FF" wp14:editId="78131F9E">
            <wp:extent cx="5711825" cy="3811905"/>
            <wp:effectExtent l="0" t="0" r="3175" b="0"/>
            <wp:docPr id="9" name="Рисунок 9" descr="Размещение вывесок в границах жилых помещ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Размещение вывесок в границах жилых помещений"/>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1825" cy="3811905"/>
                    </a:xfrm>
                    <a:prstGeom prst="rect">
                      <a:avLst/>
                    </a:prstGeom>
                    <a:noFill/>
                    <a:ln>
                      <a:noFill/>
                    </a:ln>
                  </pic:spPr>
                </pic:pic>
              </a:graphicData>
            </a:graphic>
          </wp:inline>
        </w:drawing>
      </w:r>
    </w:p>
    <w:p w14:paraId="2AE4C56B"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b/>
          <w:bCs/>
          <w:color w:val="555555"/>
          <w:sz w:val="21"/>
          <w:szCs w:val="21"/>
          <w:lang w:eastAsia="ru-RU"/>
        </w:rPr>
        <w:t>28.</w:t>
      </w:r>
      <w:r w:rsidRPr="004B62B8">
        <w:rPr>
          <w:rFonts w:ascii="Raleway" w:eastAsia="Times New Roman" w:hAnsi="Raleway" w:cs="Times New Roman"/>
          <w:color w:val="555555"/>
          <w:sz w:val="21"/>
          <w:szCs w:val="21"/>
          <w:lang w:eastAsia="ru-RU"/>
        </w:rPr>
        <w:t xml:space="preserve"> Размещение вывесок на кровлях, лоджиях и балконах (</w:t>
      </w:r>
      <w:r w:rsidRPr="004B62B8">
        <w:rPr>
          <w:rFonts w:ascii="Raleway" w:eastAsia="Times New Roman" w:hAnsi="Raleway" w:cs="Times New Roman"/>
          <w:color w:val="555555"/>
          <w:sz w:val="21"/>
          <w:szCs w:val="21"/>
          <w:u w:val="single"/>
          <w:lang w:eastAsia="ru-RU"/>
        </w:rPr>
        <w:t>пункт 10.1 Правил</w:t>
      </w:r>
      <w:r w:rsidRPr="004B62B8">
        <w:rPr>
          <w:rFonts w:ascii="Raleway" w:eastAsia="Times New Roman" w:hAnsi="Raleway" w:cs="Times New Roman"/>
          <w:color w:val="555555"/>
          <w:sz w:val="21"/>
          <w:szCs w:val="21"/>
          <w:lang w:eastAsia="ru-RU"/>
        </w:rPr>
        <w:t>).</w:t>
      </w:r>
    </w:p>
    <w:p w14:paraId="25767057" w14:textId="5862A289" w:rsidR="004B62B8" w:rsidRPr="004B62B8" w:rsidRDefault="004B62B8" w:rsidP="004B62B8">
      <w:pPr>
        <w:shd w:val="clear" w:color="auto" w:fill="FFFFFF"/>
        <w:spacing w:after="0" w:line="375" w:lineRule="atLeast"/>
        <w:jc w:val="center"/>
        <w:rPr>
          <w:rFonts w:ascii="Raleway" w:eastAsia="Times New Roman" w:hAnsi="Raleway" w:cs="Times New Roman"/>
          <w:color w:val="555555"/>
          <w:sz w:val="21"/>
          <w:szCs w:val="21"/>
          <w:lang w:eastAsia="ru-RU"/>
        </w:rPr>
      </w:pPr>
      <w:r w:rsidRPr="004B62B8">
        <w:rPr>
          <w:rFonts w:ascii="Raleway" w:eastAsia="Times New Roman" w:hAnsi="Raleway" w:cs="Times New Roman"/>
          <w:noProof/>
          <w:color w:val="555555"/>
          <w:sz w:val="21"/>
          <w:szCs w:val="21"/>
          <w:lang w:eastAsia="ru-RU"/>
        </w:rPr>
        <w:lastRenderedPageBreak/>
        <w:drawing>
          <wp:inline distT="0" distB="0" distL="0" distR="0" wp14:anchorId="149A0D06" wp14:editId="43922357">
            <wp:extent cx="5711825" cy="3811905"/>
            <wp:effectExtent l="0" t="0" r="3175" b="0"/>
            <wp:docPr id="8" name="Рисунок 8" descr="Размещение вывесок на кровл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Размещение вывесок на кровлях"/>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11825" cy="3811905"/>
                    </a:xfrm>
                    <a:prstGeom prst="rect">
                      <a:avLst/>
                    </a:prstGeom>
                    <a:noFill/>
                    <a:ln>
                      <a:noFill/>
                    </a:ln>
                  </pic:spPr>
                </pic:pic>
              </a:graphicData>
            </a:graphic>
          </wp:inline>
        </w:drawing>
      </w:r>
    </w:p>
    <w:p w14:paraId="4BC0849C"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b/>
          <w:bCs/>
          <w:color w:val="555555"/>
          <w:sz w:val="21"/>
          <w:szCs w:val="21"/>
          <w:lang w:eastAsia="ru-RU"/>
        </w:rPr>
        <w:t>29.</w:t>
      </w:r>
      <w:r w:rsidRPr="004B62B8">
        <w:rPr>
          <w:rFonts w:ascii="Raleway" w:eastAsia="Times New Roman" w:hAnsi="Raleway" w:cs="Times New Roman"/>
          <w:color w:val="555555"/>
          <w:sz w:val="21"/>
          <w:szCs w:val="21"/>
          <w:lang w:eastAsia="ru-RU"/>
        </w:rPr>
        <w:t xml:space="preserve"> Размещение вывесок на архитектурных деталях фасадов (</w:t>
      </w:r>
      <w:r w:rsidRPr="004B62B8">
        <w:rPr>
          <w:rFonts w:ascii="Raleway" w:eastAsia="Times New Roman" w:hAnsi="Raleway" w:cs="Times New Roman"/>
          <w:color w:val="555555"/>
          <w:sz w:val="21"/>
          <w:szCs w:val="21"/>
          <w:u w:val="single"/>
          <w:lang w:eastAsia="ru-RU"/>
        </w:rPr>
        <w:t>пункт 10.1 Правил</w:t>
      </w:r>
      <w:r w:rsidRPr="004B62B8">
        <w:rPr>
          <w:rFonts w:ascii="Raleway" w:eastAsia="Times New Roman" w:hAnsi="Raleway" w:cs="Times New Roman"/>
          <w:color w:val="555555"/>
          <w:sz w:val="21"/>
          <w:szCs w:val="21"/>
          <w:lang w:eastAsia="ru-RU"/>
        </w:rPr>
        <w:t>).</w:t>
      </w:r>
    </w:p>
    <w:p w14:paraId="33AC27B2" w14:textId="471CFA09" w:rsidR="004B62B8" w:rsidRPr="004B62B8" w:rsidRDefault="004B62B8" w:rsidP="004B62B8">
      <w:pPr>
        <w:shd w:val="clear" w:color="auto" w:fill="FFFFFF"/>
        <w:spacing w:after="0" w:line="375" w:lineRule="atLeast"/>
        <w:jc w:val="center"/>
        <w:rPr>
          <w:rFonts w:ascii="Raleway" w:eastAsia="Times New Roman" w:hAnsi="Raleway" w:cs="Times New Roman"/>
          <w:color w:val="555555"/>
          <w:sz w:val="21"/>
          <w:szCs w:val="21"/>
          <w:lang w:eastAsia="ru-RU"/>
        </w:rPr>
      </w:pPr>
      <w:r w:rsidRPr="004B62B8">
        <w:rPr>
          <w:rFonts w:ascii="Raleway" w:eastAsia="Times New Roman" w:hAnsi="Raleway" w:cs="Times New Roman"/>
          <w:noProof/>
          <w:color w:val="555555"/>
          <w:sz w:val="21"/>
          <w:szCs w:val="21"/>
          <w:lang w:eastAsia="ru-RU"/>
        </w:rPr>
        <w:drawing>
          <wp:inline distT="0" distB="0" distL="0" distR="0" wp14:anchorId="74F2592C" wp14:editId="2F7F70F3">
            <wp:extent cx="5711825" cy="3811905"/>
            <wp:effectExtent l="0" t="0" r="3175" b="0"/>
            <wp:docPr id="7" name="Рисунок 7" descr="Размещение вывесок на архитектурных деталях фаса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Размещение вывесок на архитектурных деталях фасадов"/>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1825" cy="3811905"/>
                    </a:xfrm>
                    <a:prstGeom prst="rect">
                      <a:avLst/>
                    </a:prstGeom>
                    <a:noFill/>
                    <a:ln>
                      <a:noFill/>
                    </a:ln>
                  </pic:spPr>
                </pic:pic>
              </a:graphicData>
            </a:graphic>
          </wp:inline>
        </w:drawing>
      </w:r>
    </w:p>
    <w:p w14:paraId="6E7B9507"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b/>
          <w:bCs/>
          <w:color w:val="555555"/>
          <w:sz w:val="21"/>
          <w:szCs w:val="21"/>
          <w:lang w:eastAsia="ru-RU"/>
        </w:rPr>
        <w:t>30.</w:t>
      </w:r>
      <w:r w:rsidRPr="004B62B8">
        <w:rPr>
          <w:rFonts w:ascii="Raleway" w:eastAsia="Times New Roman" w:hAnsi="Raleway" w:cs="Times New Roman"/>
          <w:color w:val="555555"/>
          <w:sz w:val="21"/>
          <w:szCs w:val="21"/>
          <w:lang w:eastAsia="ru-RU"/>
        </w:rPr>
        <w:t xml:space="preserve"> Размещение вывесок возле мемориальных досок (</w:t>
      </w:r>
      <w:r w:rsidRPr="004B62B8">
        <w:rPr>
          <w:rFonts w:ascii="Raleway" w:eastAsia="Times New Roman" w:hAnsi="Raleway" w:cs="Times New Roman"/>
          <w:color w:val="555555"/>
          <w:sz w:val="21"/>
          <w:szCs w:val="21"/>
          <w:u w:val="single"/>
          <w:lang w:eastAsia="ru-RU"/>
        </w:rPr>
        <w:t>Пункт 10.1 Правил</w:t>
      </w:r>
      <w:r w:rsidRPr="004B62B8">
        <w:rPr>
          <w:rFonts w:ascii="Raleway" w:eastAsia="Times New Roman" w:hAnsi="Raleway" w:cs="Times New Roman"/>
          <w:color w:val="555555"/>
          <w:sz w:val="21"/>
          <w:szCs w:val="21"/>
          <w:lang w:eastAsia="ru-RU"/>
        </w:rPr>
        <w:t>).</w:t>
      </w:r>
    </w:p>
    <w:p w14:paraId="161124AF" w14:textId="185D841E" w:rsidR="004B62B8" w:rsidRPr="004B62B8" w:rsidRDefault="004B62B8" w:rsidP="004B62B8">
      <w:pPr>
        <w:shd w:val="clear" w:color="auto" w:fill="FFFFFF"/>
        <w:spacing w:after="0" w:line="375" w:lineRule="atLeast"/>
        <w:jc w:val="center"/>
        <w:rPr>
          <w:rFonts w:ascii="Raleway" w:eastAsia="Times New Roman" w:hAnsi="Raleway" w:cs="Times New Roman"/>
          <w:color w:val="555555"/>
          <w:sz w:val="21"/>
          <w:szCs w:val="21"/>
          <w:lang w:eastAsia="ru-RU"/>
        </w:rPr>
      </w:pPr>
      <w:r w:rsidRPr="004B62B8">
        <w:rPr>
          <w:rFonts w:ascii="Raleway" w:eastAsia="Times New Roman" w:hAnsi="Raleway" w:cs="Times New Roman"/>
          <w:noProof/>
          <w:color w:val="555555"/>
          <w:sz w:val="21"/>
          <w:szCs w:val="21"/>
          <w:lang w:eastAsia="ru-RU"/>
        </w:rPr>
        <w:lastRenderedPageBreak/>
        <w:drawing>
          <wp:inline distT="0" distB="0" distL="0" distR="0" wp14:anchorId="1053DD74" wp14:editId="18FF61F4">
            <wp:extent cx="5711825" cy="3811905"/>
            <wp:effectExtent l="0" t="0" r="3175" b="0"/>
            <wp:docPr id="6" name="Рисунок 6" descr="Размещение вывесок возле мемориальных до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Размещение вывесок возле мемориальных досок"/>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11825" cy="3811905"/>
                    </a:xfrm>
                    <a:prstGeom prst="rect">
                      <a:avLst/>
                    </a:prstGeom>
                    <a:noFill/>
                    <a:ln>
                      <a:noFill/>
                    </a:ln>
                  </pic:spPr>
                </pic:pic>
              </a:graphicData>
            </a:graphic>
          </wp:inline>
        </w:drawing>
      </w:r>
    </w:p>
    <w:p w14:paraId="2AB8F9DC"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b/>
          <w:bCs/>
          <w:color w:val="555555"/>
          <w:sz w:val="21"/>
          <w:szCs w:val="21"/>
          <w:lang w:eastAsia="ru-RU"/>
        </w:rPr>
        <w:t>31.</w:t>
      </w:r>
      <w:r w:rsidRPr="004B62B8">
        <w:rPr>
          <w:rFonts w:ascii="Raleway" w:eastAsia="Times New Roman" w:hAnsi="Raleway" w:cs="Times New Roman"/>
          <w:color w:val="555555"/>
          <w:sz w:val="21"/>
          <w:szCs w:val="21"/>
          <w:lang w:eastAsia="ru-RU"/>
        </w:rPr>
        <w:t xml:space="preserve"> Перекрытие указателей наименований улиц и номеров домов (</w:t>
      </w:r>
      <w:r w:rsidRPr="004B62B8">
        <w:rPr>
          <w:rFonts w:ascii="Raleway" w:eastAsia="Times New Roman" w:hAnsi="Raleway" w:cs="Times New Roman"/>
          <w:color w:val="555555"/>
          <w:sz w:val="21"/>
          <w:szCs w:val="21"/>
          <w:u w:val="single"/>
          <w:lang w:eastAsia="ru-RU"/>
        </w:rPr>
        <w:t>пункт 10.1 Правил</w:t>
      </w:r>
      <w:r w:rsidRPr="004B62B8">
        <w:rPr>
          <w:rFonts w:ascii="Raleway" w:eastAsia="Times New Roman" w:hAnsi="Raleway" w:cs="Times New Roman"/>
          <w:color w:val="555555"/>
          <w:sz w:val="21"/>
          <w:szCs w:val="21"/>
          <w:lang w:eastAsia="ru-RU"/>
        </w:rPr>
        <w:t>)</w:t>
      </w:r>
    </w:p>
    <w:p w14:paraId="15562DD0" w14:textId="261941E3" w:rsidR="004B62B8" w:rsidRPr="004B62B8" w:rsidRDefault="004B62B8" w:rsidP="004B62B8">
      <w:pPr>
        <w:shd w:val="clear" w:color="auto" w:fill="FFFFFF"/>
        <w:spacing w:after="0" w:line="375" w:lineRule="atLeast"/>
        <w:jc w:val="center"/>
        <w:rPr>
          <w:rFonts w:ascii="Raleway" w:eastAsia="Times New Roman" w:hAnsi="Raleway" w:cs="Times New Roman"/>
          <w:color w:val="555555"/>
          <w:sz w:val="21"/>
          <w:szCs w:val="21"/>
          <w:lang w:eastAsia="ru-RU"/>
        </w:rPr>
      </w:pPr>
      <w:r w:rsidRPr="004B62B8">
        <w:rPr>
          <w:rFonts w:ascii="Raleway" w:eastAsia="Times New Roman" w:hAnsi="Raleway" w:cs="Times New Roman"/>
          <w:noProof/>
          <w:color w:val="555555"/>
          <w:sz w:val="21"/>
          <w:szCs w:val="21"/>
          <w:lang w:eastAsia="ru-RU"/>
        </w:rPr>
        <w:drawing>
          <wp:inline distT="0" distB="0" distL="0" distR="0" wp14:anchorId="7C637757" wp14:editId="3B5AD139">
            <wp:extent cx="5711825" cy="3811905"/>
            <wp:effectExtent l="0" t="0" r="3175" b="0"/>
            <wp:docPr id="5" name="Рисунок 5" descr="Перекрытие указателей наименований улиц и номеров дом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Перекрытие указателей наименований улиц и номеров домов"/>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11825" cy="3811905"/>
                    </a:xfrm>
                    <a:prstGeom prst="rect">
                      <a:avLst/>
                    </a:prstGeom>
                    <a:noFill/>
                    <a:ln>
                      <a:noFill/>
                    </a:ln>
                  </pic:spPr>
                </pic:pic>
              </a:graphicData>
            </a:graphic>
          </wp:inline>
        </w:drawing>
      </w:r>
    </w:p>
    <w:p w14:paraId="26284394"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b/>
          <w:bCs/>
          <w:color w:val="555555"/>
          <w:sz w:val="21"/>
          <w:szCs w:val="21"/>
          <w:lang w:eastAsia="ru-RU"/>
        </w:rPr>
        <w:t>32.</w:t>
      </w:r>
      <w:r w:rsidRPr="004B62B8">
        <w:rPr>
          <w:rFonts w:ascii="Raleway" w:eastAsia="Times New Roman" w:hAnsi="Raleway" w:cs="Times New Roman"/>
          <w:color w:val="555555"/>
          <w:sz w:val="21"/>
          <w:szCs w:val="21"/>
          <w:lang w:eastAsia="ru-RU"/>
        </w:rPr>
        <w:t xml:space="preserve"> Окраска и покрытие декоративными пленками поверхности остекления витрин, замена остекления витрин световыми коробами (</w:t>
      </w:r>
      <w:r w:rsidRPr="004B62B8">
        <w:rPr>
          <w:rFonts w:ascii="Raleway" w:eastAsia="Times New Roman" w:hAnsi="Raleway" w:cs="Times New Roman"/>
          <w:color w:val="555555"/>
          <w:sz w:val="21"/>
          <w:szCs w:val="21"/>
          <w:u w:val="single"/>
          <w:lang w:eastAsia="ru-RU"/>
        </w:rPr>
        <w:t>пункт 10.1 Правил</w:t>
      </w:r>
      <w:r w:rsidRPr="004B62B8">
        <w:rPr>
          <w:rFonts w:ascii="Raleway" w:eastAsia="Times New Roman" w:hAnsi="Raleway" w:cs="Times New Roman"/>
          <w:color w:val="555555"/>
          <w:sz w:val="21"/>
          <w:szCs w:val="21"/>
          <w:lang w:eastAsia="ru-RU"/>
        </w:rPr>
        <w:t>).</w:t>
      </w:r>
    </w:p>
    <w:p w14:paraId="71B55563" w14:textId="2134F813" w:rsidR="004B62B8" w:rsidRPr="004B62B8" w:rsidRDefault="004B62B8" w:rsidP="004B62B8">
      <w:pPr>
        <w:shd w:val="clear" w:color="auto" w:fill="FFFFFF"/>
        <w:spacing w:after="0" w:line="375" w:lineRule="atLeast"/>
        <w:jc w:val="center"/>
        <w:rPr>
          <w:rFonts w:ascii="Raleway" w:eastAsia="Times New Roman" w:hAnsi="Raleway" w:cs="Times New Roman"/>
          <w:color w:val="555555"/>
          <w:sz w:val="21"/>
          <w:szCs w:val="21"/>
          <w:lang w:eastAsia="ru-RU"/>
        </w:rPr>
      </w:pPr>
      <w:r w:rsidRPr="004B62B8">
        <w:rPr>
          <w:rFonts w:ascii="Raleway" w:eastAsia="Times New Roman" w:hAnsi="Raleway" w:cs="Times New Roman"/>
          <w:noProof/>
          <w:color w:val="555555"/>
          <w:sz w:val="21"/>
          <w:szCs w:val="21"/>
          <w:lang w:eastAsia="ru-RU"/>
        </w:rPr>
        <w:lastRenderedPageBreak/>
        <w:drawing>
          <wp:inline distT="0" distB="0" distL="0" distR="0" wp14:anchorId="0EE63A65" wp14:editId="2F09ACBF">
            <wp:extent cx="5711825" cy="3811905"/>
            <wp:effectExtent l="0" t="0" r="3175" b="0"/>
            <wp:docPr id="4" name="Рисунок 4" descr="Окраска и покрытие декоративными пленками поверхности остекления витр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Окраска и покрытие декоративными пленками поверхности остекления витрин"/>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11825" cy="3811905"/>
                    </a:xfrm>
                    <a:prstGeom prst="rect">
                      <a:avLst/>
                    </a:prstGeom>
                    <a:noFill/>
                    <a:ln>
                      <a:noFill/>
                    </a:ln>
                  </pic:spPr>
                </pic:pic>
              </a:graphicData>
            </a:graphic>
          </wp:inline>
        </w:drawing>
      </w:r>
    </w:p>
    <w:p w14:paraId="5499A1E3"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b/>
          <w:bCs/>
          <w:color w:val="555555"/>
          <w:sz w:val="21"/>
          <w:szCs w:val="21"/>
          <w:lang w:eastAsia="ru-RU"/>
        </w:rPr>
        <w:t>33.</w:t>
      </w:r>
      <w:r w:rsidRPr="004B62B8">
        <w:rPr>
          <w:rFonts w:ascii="Raleway" w:eastAsia="Times New Roman" w:hAnsi="Raleway" w:cs="Times New Roman"/>
          <w:color w:val="555555"/>
          <w:sz w:val="21"/>
          <w:szCs w:val="21"/>
          <w:lang w:eastAsia="ru-RU"/>
        </w:rPr>
        <w:t xml:space="preserve"> Размещение консольных вывесок на расстоянии менее 10 м друг от друга (</w:t>
      </w:r>
      <w:r w:rsidRPr="004B62B8">
        <w:rPr>
          <w:rFonts w:ascii="Raleway" w:eastAsia="Times New Roman" w:hAnsi="Raleway" w:cs="Times New Roman"/>
          <w:color w:val="555555"/>
          <w:sz w:val="21"/>
          <w:szCs w:val="21"/>
          <w:u w:val="single"/>
          <w:lang w:eastAsia="ru-RU"/>
        </w:rPr>
        <w:t>пункт 10.1 Правил</w:t>
      </w:r>
      <w:r w:rsidRPr="004B62B8">
        <w:rPr>
          <w:rFonts w:ascii="Raleway" w:eastAsia="Times New Roman" w:hAnsi="Raleway" w:cs="Times New Roman"/>
          <w:color w:val="555555"/>
          <w:sz w:val="21"/>
          <w:szCs w:val="21"/>
          <w:lang w:eastAsia="ru-RU"/>
        </w:rPr>
        <w:t>).</w:t>
      </w:r>
    </w:p>
    <w:p w14:paraId="24E46319" w14:textId="452A30B2" w:rsidR="004B62B8" w:rsidRPr="004B62B8" w:rsidRDefault="004B62B8" w:rsidP="004B62B8">
      <w:pPr>
        <w:shd w:val="clear" w:color="auto" w:fill="FFFFFF"/>
        <w:spacing w:after="0" w:line="375" w:lineRule="atLeast"/>
        <w:jc w:val="center"/>
        <w:rPr>
          <w:rFonts w:ascii="Raleway" w:eastAsia="Times New Roman" w:hAnsi="Raleway" w:cs="Times New Roman"/>
          <w:color w:val="555555"/>
          <w:sz w:val="21"/>
          <w:szCs w:val="21"/>
          <w:lang w:eastAsia="ru-RU"/>
        </w:rPr>
      </w:pPr>
      <w:r w:rsidRPr="004B62B8">
        <w:rPr>
          <w:rFonts w:ascii="Raleway" w:eastAsia="Times New Roman" w:hAnsi="Raleway" w:cs="Times New Roman"/>
          <w:noProof/>
          <w:color w:val="555555"/>
          <w:sz w:val="21"/>
          <w:szCs w:val="21"/>
          <w:lang w:eastAsia="ru-RU"/>
        </w:rPr>
        <w:drawing>
          <wp:inline distT="0" distB="0" distL="0" distR="0" wp14:anchorId="315AFCD9" wp14:editId="0E53EFFB">
            <wp:extent cx="5711825" cy="3811905"/>
            <wp:effectExtent l="0" t="0" r="3175" b="0"/>
            <wp:docPr id="3" name="Рисунок 3" descr="Размещение консольных выве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Размещение консольных вывесок"/>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11825" cy="3811905"/>
                    </a:xfrm>
                    <a:prstGeom prst="rect">
                      <a:avLst/>
                    </a:prstGeom>
                    <a:noFill/>
                    <a:ln>
                      <a:noFill/>
                    </a:ln>
                  </pic:spPr>
                </pic:pic>
              </a:graphicData>
            </a:graphic>
          </wp:inline>
        </w:drawing>
      </w:r>
    </w:p>
    <w:p w14:paraId="68BA838E"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b/>
          <w:bCs/>
          <w:color w:val="555555"/>
          <w:sz w:val="21"/>
          <w:szCs w:val="21"/>
          <w:lang w:eastAsia="ru-RU"/>
        </w:rPr>
        <w:t>34.</w:t>
      </w:r>
      <w:r w:rsidRPr="004B62B8">
        <w:rPr>
          <w:rFonts w:ascii="Raleway" w:eastAsia="Times New Roman" w:hAnsi="Raleway" w:cs="Times New Roman"/>
          <w:color w:val="555555"/>
          <w:sz w:val="21"/>
          <w:szCs w:val="21"/>
          <w:lang w:eastAsia="ru-RU"/>
        </w:rPr>
        <w:t xml:space="preserve"> Размещение вывесок на ограждающих конструкциях сезонных (летних) кафе при стационарных предприятиях общественного питания (</w:t>
      </w:r>
      <w:r w:rsidRPr="004B62B8">
        <w:rPr>
          <w:rFonts w:ascii="Raleway" w:eastAsia="Times New Roman" w:hAnsi="Raleway" w:cs="Times New Roman"/>
          <w:color w:val="555555"/>
          <w:sz w:val="21"/>
          <w:szCs w:val="21"/>
          <w:u w:val="single"/>
          <w:lang w:eastAsia="ru-RU"/>
        </w:rPr>
        <w:t>пункт 10.1 Правил</w:t>
      </w:r>
      <w:r w:rsidRPr="004B62B8">
        <w:rPr>
          <w:rFonts w:ascii="Raleway" w:eastAsia="Times New Roman" w:hAnsi="Raleway" w:cs="Times New Roman"/>
          <w:color w:val="555555"/>
          <w:sz w:val="21"/>
          <w:szCs w:val="21"/>
          <w:lang w:eastAsia="ru-RU"/>
        </w:rPr>
        <w:t>).</w:t>
      </w:r>
    </w:p>
    <w:p w14:paraId="5655D7BE" w14:textId="43002905" w:rsidR="004B62B8" w:rsidRPr="004B62B8" w:rsidRDefault="004B62B8" w:rsidP="004B62B8">
      <w:pPr>
        <w:shd w:val="clear" w:color="auto" w:fill="FFFFFF"/>
        <w:spacing w:after="0" w:line="375" w:lineRule="atLeast"/>
        <w:jc w:val="center"/>
        <w:rPr>
          <w:rFonts w:ascii="Raleway" w:eastAsia="Times New Roman" w:hAnsi="Raleway" w:cs="Times New Roman"/>
          <w:color w:val="555555"/>
          <w:sz w:val="21"/>
          <w:szCs w:val="21"/>
          <w:lang w:eastAsia="ru-RU"/>
        </w:rPr>
      </w:pPr>
      <w:r w:rsidRPr="004B62B8">
        <w:rPr>
          <w:rFonts w:ascii="Raleway" w:eastAsia="Times New Roman" w:hAnsi="Raleway" w:cs="Times New Roman"/>
          <w:noProof/>
          <w:color w:val="555555"/>
          <w:sz w:val="21"/>
          <w:szCs w:val="21"/>
          <w:lang w:eastAsia="ru-RU"/>
        </w:rPr>
        <w:lastRenderedPageBreak/>
        <w:drawing>
          <wp:inline distT="0" distB="0" distL="0" distR="0" wp14:anchorId="0AA2E79A" wp14:editId="41ADC8E1">
            <wp:extent cx="5711825" cy="3811905"/>
            <wp:effectExtent l="0" t="0" r="3175" b="0"/>
            <wp:docPr id="2" name="Рисунок 2" descr="Размещение вывесок на ограждающих конструкц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Размещение вывесок на ограждающих конструкциях"/>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11825" cy="3811905"/>
                    </a:xfrm>
                    <a:prstGeom prst="rect">
                      <a:avLst/>
                    </a:prstGeom>
                    <a:noFill/>
                    <a:ln>
                      <a:noFill/>
                    </a:ln>
                  </pic:spPr>
                </pic:pic>
              </a:graphicData>
            </a:graphic>
          </wp:inline>
        </w:drawing>
      </w:r>
    </w:p>
    <w:p w14:paraId="36428936" w14:textId="77777777"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b/>
          <w:bCs/>
          <w:color w:val="555555"/>
          <w:sz w:val="21"/>
          <w:szCs w:val="21"/>
          <w:lang w:eastAsia="ru-RU"/>
        </w:rPr>
        <w:t>35.</w:t>
      </w:r>
      <w:r w:rsidRPr="004B62B8">
        <w:rPr>
          <w:rFonts w:ascii="Raleway" w:eastAsia="Times New Roman" w:hAnsi="Raleway" w:cs="Times New Roman"/>
          <w:color w:val="555555"/>
          <w:sz w:val="21"/>
          <w:szCs w:val="21"/>
          <w:lang w:eastAsia="ru-RU"/>
        </w:rPr>
        <w:t xml:space="preserve"> Размещение вывесок в виде отдельно стоящих сборно-разборных (складных) конструкций - </w:t>
      </w:r>
      <w:proofErr w:type="spellStart"/>
      <w:r w:rsidRPr="004B62B8">
        <w:rPr>
          <w:rFonts w:ascii="Raleway" w:eastAsia="Times New Roman" w:hAnsi="Raleway" w:cs="Times New Roman"/>
          <w:color w:val="555555"/>
          <w:sz w:val="21"/>
          <w:szCs w:val="21"/>
          <w:lang w:eastAsia="ru-RU"/>
        </w:rPr>
        <w:t>штендеров</w:t>
      </w:r>
      <w:proofErr w:type="spellEnd"/>
      <w:r w:rsidRPr="004B62B8">
        <w:rPr>
          <w:rFonts w:ascii="Raleway" w:eastAsia="Times New Roman" w:hAnsi="Raleway" w:cs="Times New Roman"/>
          <w:color w:val="555555"/>
          <w:sz w:val="21"/>
          <w:szCs w:val="21"/>
          <w:lang w:eastAsia="ru-RU"/>
        </w:rPr>
        <w:t xml:space="preserve"> (</w:t>
      </w:r>
      <w:r w:rsidRPr="004B62B8">
        <w:rPr>
          <w:rFonts w:ascii="Raleway" w:eastAsia="Times New Roman" w:hAnsi="Raleway" w:cs="Times New Roman"/>
          <w:color w:val="555555"/>
          <w:sz w:val="21"/>
          <w:szCs w:val="21"/>
          <w:u w:val="single"/>
          <w:lang w:eastAsia="ru-RU"/>
        </w:rPr>
        <w:t>пункт 10.4 Правил</w:t>
      </w:r>
      <w:r w:rsidRPr="004B62B8">
        <w:rPr>
          <w:rFonts w:ascii="Raleway" w:eastAsia="Times New Roman" w:hAnsi="Raleway" w:cs="Times New Roman"/>
          <w:color w:val="555555"/>
          <w:sz w:val="21"/>
          <w:szCs w:val="21"/>
          <w:lang w:eastAsia="ru-RU"/>
        </w:rPr>
        <w:t>).</w:t>
      </w:r>
    </w:p>
    <w:p w14:paraId="3196B9C1" w14:textId="0C40B519" w:rsidR="004B62B8" w:rsidRPr="004B62B8" w:rsidRDefault="004B62B8" w:rsidP="004B62B8">
      <w:pPr>
        <w:shd w:val="clear" w:color="auto" w:fill="FFFFFF"/>
        <w:spacing w:after="135" w:line="375" w:lineRule="atLeast"/>
        <w:rPr>
          <w:rFonts w:ascii="Raleway" w:eastAsia="Times New Roman" w:hAnsi="Raleway" w:cs="Times New Roman"/>
          <w:color w:val="555555"/>
          <w:sz w:val="21"/>
          <w:szCs w:val="21"/>
          <w:lang w:eastAsia="ru-RU"/>
        </w:rPr>
      </w:pPr>
      <w:r w:rsidRPr="004B62B8">
        <w:rPr>
          <w:rFonts w:ascii="Raleway" w:eastAsia="Times New Roman" w:hAnsi="Raleway" w:cs="Times New Roman"/>
          <w:noProof/>
          <w:color w:val="555555"/>
          <w:sz w:val="21"/>
          <w:szCs w:val="21"/>
          <w:lang w:eastAsia="ru-RU"/>
        </w:rPr>
        <w:drawing>
          <wp:inline distT="0" distB="0" distL="0" distR="0" wp14:anchorId="269BBF76" wp14:editId="64903B52">
            <wp:extent cx="5711825" cy="3811905"/>
            <wp:effectExtent l="0" t="0" r="3175" b="0"/>
            <wp:docPr id="1" name="Рисунок 1" descr="Размещение вывесок в виде отдельно стоящих сборно-разборных констру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Размещение вывесок в виде отдельно стоящих сборно-разборных конструкций"/>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11825" cy="3811905"/>
                    </a:xfrm>
                    <a:prstGeom prst="rect">
                      <a:avLst/>
                    </a:prstGeom>
                    <a:noFill/>
                    <a:ln>
                      <a:noFill/>
                    </a:ln>
                  </pic:spPr>
                </pic:pic>
              </a:graphicData>
            </a:graphic>
          </wp:inline>
        </w:drawing>
      </w:r>
    </w:p>
    <w:p w14:paraId="13E0E596"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Raleway">
    <w:altName w:val="Trebuchet M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E314D"/>
    <w:multiLevelType w:val="multilevel"/>
    <w:tmpl w:val="312E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6A200E"/>
    <w:multiLevelType w:val="multilevel"/>
    <w:tmpl w:val="EF3C8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DF233E"/>
    <w:multiLevelType w:val="multilevel"/>
    <w:tmpl w:val="77F6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D921A7"/>
    <w:multiLevelType w:val="multilevel"/>
    <w:tmpl w:val="9AECB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6C1A91"/>
    <w:multiLevelType w:val="multilevel"/>
    <w:tmpl w:val="A806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FE4"/>
    <w:rsid w:val="004B62B8"/>
    <w:rsid w:val="006C0B77"/>
    <w:rsid w:val="008242FF"/>
    <w:rsid w:val="00870751"/>
    <w:rsid w:val="00922C48"/>
    <w:rsid w:val="00B915B7"/>
    <w:rsid w:val="00D32FE4"/>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A50EB"/>
  <w15:chartTrackingRefBased/>
  <w15:docId w15:val="{05585D31-6D03-4578-A76E-F4CCA10C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4B62B8"/>
    <w:pPr>
      <w:spacing w:before="180" w:after="180" w:line="420" w:lineRule="atLeast"/>
      <w:outlineLvl w:val="0"/>
    </w:pPr>
    <w:rPr>
      <w:rFonts w:ascii="inherit" w:eastAsia="Times New Roman" w:hAnsi="inherit" w:cs="Times New Roman"/>
      <w:b/>
      <w:bCs/>
      <w:kern w:val="36"/>
      <w:sz w:val="39"/>
      <w:szCs w:val="39"/>
      <w:lang w:eastAsia="ru-RU"/>
    </w:rPr>
  </w:style>
  <w:style w:type="paragraph" w:styleId="2">
    <w:name w:val="heading 2"/>
    <w:basedOn w:val="a"/>
    <w:link w:val="20"/>
    <w:uiPriority w:val="9"/>
    <w:qFormat/>
    <w:rsid w:val="004B62B8"/>
    <w:pPr>
      <w:spacing w:before="180" w:after="180" w:line="360" w:lineRule="atLeast"/>
      <w:outlineLvl w:val="1"/>
    </w:pPr>
    <w:rPr>
      <w:rFonts w:ascii="inherit" w:eastAsia="Times New Roman" w:hAnsi="inherit"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62B8"/>
    <w:rPr>
      <w:rFonts w:ascii="inherit" w:eastAsia="Times New Roman" w:hAnsi="inherit" w:cs="Times New Roman"/>
      <w:b/>
      <w:bCs/>
      <w:kern w:val="36"/>
      <w:sz w:val="39"/>
      <w:szCs w:val="39"/>
      <w:lang w:eastAsia="ru-RU"/>
    </w:rPr>
  </w:style>
  <w:style w:type="character" w:customStyle="1" w:styleId="20">
    <w:name w:val="Заголовок 2 Знак"/>
    <w:basedOn w:val="a0"/>
    <w:link w:val="2"/>
    <w:uiPriority w:val="9"/>
    <w:rsid w:val="004B62B8"/>
    <w:rPr>
      <w:rFonts w:ascii="inherit" w:eastAsia="Times New Roman" w:hAnsi="inherit" w:cs="Times New Roman"/>
      <w:b/>
      <w:bCs/>
      <w:sz w:val="27"/>
      <w:szCs w:val="27"/>
      <w:lang w:eastAsia="ru-RU"/>
    </w:rPr>
  </w:style>
  <w:style w:type="paragraph" w:styleId="a3">
    <w:name w:val="Normal (Web)"/>
    <w:basedOn w:val="a"/>
    <w:uiPriority w:val="99"/>
    <w:semiHidden/>
    <w:unhideWhenUsed/>
    <w:rsid w:val="004B62B8"/>
    <w:pPr>
      <w:spacing w:after="135"/>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031102">
      <w:bodyDiv w:val="1"/>
      <w:marLeft w:val="0"/>
      <w:marRight w:val="0"/>
      <w:marTop w:val="0"/>
      <w:marBottom w:val="0"/>
      <w:divBdr>
        <w:top w:val="none" w:sz="0" w:space="0" w:color="auto"/>
        <w:left w:val="none" w:sz="0" w:space="0" w:color="auto"/>
        <w:bottom w:val="none" w:sz="0" w:space="0" w:color="auto"/>
        <w:right w:val="none" w:sz="0" w:space="0" w:color="auto"/>
      </w:divBdr>
      <w:divsChild>
        <w:div w:id="284654246">
          <w:marLeft w:val="0"/>
          <w:marRight w:val="0"/>
          <w:marTop w:val="0"/>
          <w:marBottom w:val="0"/>
          <w:divBdr>
            <w:top w:val="none" w:sz="0" w:space="0" w:color="auto"/>
            <w:left w:val="none" w:sz="0" w:space="0" w:color="auto"/>
            <w:bottom w:val="none" w:sz="0" w:space="0" w:color="auto"/>
            <w:right w:val="none" w:sz="0" w:space="0" w:color="auto"/>
          </w:divBdr>
          <w:divsChild>
            <w:div w:id="189028842">
              <w:marLeft w:val="0"/>
              <w:marRight w:val="0"/>
              <w:marTop w:val="0"/>
              <w:marBottom w:val="0"/>
              <w:divBdr>
                <w:top w:val="none" w:sz="0" w:space="0" w:color="auto"/>
                <w:left w:val="none" w:sz="0" w:space="0" w:color="auto"/>
                <w:bottom w:val="none" w:sz="0" w:space="0" w:color="auto"/>
                <w:right w:val="none" w:sz="0" w:space="0" w:color="auto"/>
              </w:divBdr>
              <w:divsChild>
                <w:div w:id="1192457935">
                  <w:marLeft w:val="0"/>
                  <w:marRight w:val="0"/>
                  <w:marTop w:val="0"/>
                  <w:marBottom w:val="0"/>
                  <w:divBdr>
                    <w:top w:val="none" w:sz="0" w:space="0" w:color="auto"/>
                    <w:left w:val="none" w:sz="0" w:space="0" w:color="auto"/>
                    <w:bottom w:val="none" w:sz="0" w:space="0" w:color="auto"/>
                    <w:right w:val="none" w:sz="0" w:space="0" w:color="auto"/>
                  </w:divBdr>
                  <w:divsChild>
                    <w:div w:id="632950767">
                      <w:marLeft w:val="0"/>
                      <w:marRight w:val="0"/>
                      <w:marTop w:val="0"/>
                      <w:marBottom w:val="0"/>
                      <w:divBdr>
                        <w:top w:val="none" w:sz="0" w:space="0" w:color="auto"/>
                        <w:left w:val="none" w:sz="0" w:space="0" w:color="auto"/>
                        <w:bottom w:val="none" w:sz="0" w:space="0" w:color="auto"/>
                        <w:right w:val="none" w:sz="0" w:space="0" w:color="auto"/>
                      </w:divBdr>
                      <w:divsChild>
                        <w:div w:id="578179515">
                          <w:marLeft w:val="0"/>
                          <w:marRight w:val="0"/>
                          <w:marTop w:val="0"/>
                          <w:marBottom w:val="0"/>
                          <w:divBdr>
                            <w:top w:val="none" w:sz="0" w:space="0" w:color="auto"/>
                            <w:left w:val="none" w:sz="0" w:space="0" w:color="auto"/>
                            <w:bottom w:val="none" w:sz="0" w:space="0" w:color="auto"/>
                            <w:right w:val="none" w:sz="0" w:space="0" w:color="auto"/>
                          </w:divBdr>
                          <w:divsChild>
                            <w:div w:id="9074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image" Target="media/image37.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1390</Words>
  <Characters>7929</Characters>
  <Application>Microsoft Office Word</Application>
  <DocSecurity>0</DocSecurity>
  <Lines>66</Lines>
  <Paragraphs>18</Paragraphs>
  <ScaleCrop>false</ScaleCrop>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2020-01-10T10:02:00Z</dcterms:created>
  <dcterms:modified xsi:type="dcterms:W3CDTF">2020-01-10T10:02:00Z</dcterms:modified>
</cp:coreProperties>
</file>